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6D" w:rsidRPr="003B336D" w:rsidRDefault="007C3613" w:rsidP="007C3613">
      <w:pPr>
        <w:jc w:val="center"/>
        <w:rPr>
          <w:sz w:val="36"/>
          <w:szCs w:val="36"/>
        </w:rPr>
      </w:pPr>
      <w:r w:rsidRPr="003B336D">
        <w:rPr>
          <w:rFonts w:hint="eastAsia"/>
          <w:sz w:val="36"/>
          <w:szCs w:val="36"/>
          <w:u w:val="single"/>
        </w:rPr>
        <w:t>上海市交通委员会执法总队</w:t>
      </w:r>
      <w:r w:rsidR="003B336D" w:rsidRPr="003B336D">
        <w:rPr>
          <w:rFonts w:hint="eastAsia"/>
          <w:sz w:val="36"/>
          <w:szCs w:val="36"/>
        </w:rPr>
        <w:t xml:space="preserve"> </w:t>
      </w:r>
      <w:r w:rsidRPr="003B336D">
        <w:rPr>
          <w:rFonts w:hint="eastAsia"/>
          <w:sz w:val="36"/>
          <w:szCs w:val="36"/>
          <w:u w:val="single"/>
        </w:rPr>
        <w:t>2020</w:t>
      </w:r>
      <w:r w:rsidRPr="003B336D">
        <w:rPr>
          <w:rFonts w:hint="eastAsia"/>
          <w:sz w:val="36"/>
          <w:szCs w:val="36"/>
        </w:rPr>
        <w:t>年</w:t>
      </w:r>
      <w:r w:rsidR="003B336D">
        <w:rPr>
          <w:rFonts w:hint="eastAsia"/>
          <w:sz w:val="36"/>
          <w:szCs w:val="36"/>
          <w:u w:val="single"/>
        </w:rPr>
        <w:t>8</w:t>
      </w:r>
      <w:r w:rsidRPr="003B336D">
        <w:rPr>
          <w:rFonts w:hint="eastAsia"/>
          <w:sz w:val="36"/>
          <w:szCs w:val="36"/>
        </w:rPr>
        <w:t>月</w:t>
      </w:r>
    </w:p>
    <w:p w:rsidR="008B2AE1" w:rsidRPr="003B336D" w:rsidRDefault="007C3613" w:rsidP="007C3613">
      <w:pPr>
        <w:jc w:val="center"/>
        <w:rPr>
          <w:sz w:val="36"/>
          <w:szCs w:val="36"/>
        </w:rPr>
      </w:pPr>
      <w:r w:rsidRPr="003B336D">
        <w:rPr>
          <w:rFonts w:hint="eastAsia"/>
          <w:sz w:val="36"/>
          <w:szCs w:val="36"/>
        </w:rPr>
        <w:t>政府采购意向</w:t>
      </w:r>
    </w:p>
    <w:p w:rsidR="007C3613" w:rsidRPr="007C3613" w:rsidRDefault="007C3613" w:rsidP="007C3613">
      <w:pPr>
        <w:jc w:val="center"/>
        <w:rPr>
          <w:sz w:val="28"/>
          <w:szCs w:val="28"/>
        </w:rPr>
      </w:pPr>
    </w:p>
    <w:p w:rsidR="007C3613" w:rsidRDefault="007C3613" w:rsidP="007C3613">
      <w:pPr>
        <w:ind w:firstLineChars="200" w:firstLine="560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为便于供应商及时了解政府采购信息，根据《财政部关于开展政府采购意向公开工作的通知》（财库（</w:t>
      </w:r>
      <w:r w:rsidRPr="007C3613">
        <w:rPr>
          <w:rFonts w:hint="eastAsia"/>
          <w:sz w:val="28"/>
          <w:szCs w:val="28"/>
        </w:rPr>
        <w:t>2020</w:t>
      </w:r>
      <w:r w:rsidRPr="007C3613">
        <w:rPr>
          <w:rFonts w:hint="eastAsia"/>
          <w:sz w:val="28"/>
          <w:szCs w:val="28"/>
        </w:rPr>
        <w:t>）</w:t>
      </w:r>
      <w:r w:rsidRPr="007C3613">
        <w:rPr>
          <w:rFonts w:hint="eastAsia"/>
          <w:sz w:val="28"/>
          <w:szCs w:val="28"/>
        </w:rPr>
        <w:t>10</w:t>
      </w:r>
      <w:r w:rsidRPr="007C3613">
        <w:rPr>
          <w:rFonts w:hint="eastAsia"/>
          <w:sz w:val="28"/>
          <w:szCs w:val="28"/>
        </w:rPr>
        <w:t>号）等有关规定，现将</w:t>
      </w:r>
      <w:r w:rsidRPr="003B336D">
        <w:rPr>
          <w:rFonts w:hint="eastAsia"/>
          <w:sz w:val="28"/>
          <w:szCs w:val="28"/>
          <w:u w:val="single"/>
        </w:rPr>
        <w:t>上海市交通委员会执法总队</w:t>
      </w:r>
      <w:r w:rsidR="003B336D">
        <w:rPr>
          <w:rFonts w:hint="eastAsia"/>
          <w:sz w:val="28"/>
          <w:szCs w:val="28"/>
        </w:rPr>
        <w:t xml:space="preserve"> </w:t>
      </w:r>
      <w:r w:rsidRPr="003B336D">
        <w:rPr>
          <w:rFonts w:hint="eastAsia"/>
          <w:sz w:val="28"/>
          <w:szCs w:val="28"/>
          <w:u w:val="single"/>
        </w:rPr>
        <w:t>2020</w:t>
      </w:r>
      <w:r w:rsidRPr="007C3613">
        <w:rPr>
          <w:rFonts w:hint="eastAsia"/>
          <w:sz w:val="28"/>
          <w:szCs w:val="28"/>
        </w:rPr>
        <w:t>年</w:t>
      </w:r>
      <w:r w:rsidRPr="003B336D">
        <w:rPr>
          <w:rFonts w:hint="eastAsia"/>
          <w:sz w:val="28"/>
          <w:szCs w:val="28"/>
          <w:u w:val="single"/>
        </w:rPr>
        <w:t>8</w:t>
      </w:r>
      <w:r w:rsidRPr="007C3613">
        <w:rPr>
          <w:rFonts w:hint="eastAsia"/>
          <w:sz w:val="28"/>
          <w:szCs w:val="28"/>
        </w:rPr>
        <w:t>月政府采购意向公开如下：</w:t>
      </w:r>
    </w:p>
    <w:p w:rsidR="00E74689" w:rsidRPr="007C3613" w:rsidRDefault="00E74689" w:rsidP="007C3613">
      <w:pPr>
        <w:ind w:firstLineChars="200" w:firstLine="560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276"/>
        <w:gridCol w:w="3151"/>
        <w:gridCol w:w="1243"/>
        <w:gridCol w:w="1701"/>
        <w:gridCol w:w="992"/>
      </w:tblGrid>
      <w:tr w:rsidR="007C3613" w:rsidRPr="007C3613" w:rsidTr="003B336D">
        <w:trPr>
          <w:jc w:val="center"/>
        </w:trPr>
        <w:tc>
          <w:tcPr>
            <w:tcW w:w="484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采购项目名称</w:t>
            </w:r>
          </w:p>
        </w:tc>
        <w:tc>
          <w:tcPr>
            <w:tcW w:w="315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采购需求情况</w:t>
            </w:r>
          </w:p>
        </w:tc>
        <w:tc>
          <w:tcPr>
            <w:tcW w:w="1243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预算金额</w:t>
            </w:r>
            <w:r w:rsidRPr="007C3613">
              <w:rPr>
                <w:rFonts w:hint="eastAsia"/>
                <w:sz w:val="24"/>
                <w:szCs w:val="24"/>
              </w:rPr>
              <w:t xml:space="preserve"> </w:t>
            </w:r>
            <w:r w:rsidRPr="007C3613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预计采购时间</w:t>
            </w:r>
            <w:r w:rsidRPr="007C3613">
              <w:rPr>
                <w:rFonts w:hint="eastAsia"/>
                <w:sz w:val="24"/>
                <w:szCs w:val="24"/>
              </w:rPr>
              <w:t xml:space="preserve"> </w:t>
            </w:r>
            <w:r w:rsidRPr="007C3613">
              <w:rPr>
                <w:rFonts w:hint="eastAsia"/>
                <w:sz w:val="24"/>
                <w:szCs w:val="24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C3613" w:rsidRPr="007C3613" w:rsidTr="003B336D">
        <w:trPr>
          <w:jc w:val="center"/>
        </w:trPr>
        <w:tc>
          <w:tcPr>
            <w:tcW w:w="484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港口监督</w:t>
            </w:r>
            <w:r w:rsidRPr="007C3613">
              <w:rPr>
                <w:rFonts w:hint="eastAsia"/>
                <w:sz w:val="24"/>
                <w:szCs w:val="24"/>
              </w:rPr>
              <w:t>2</w:t>
            </w:r>
            <w:r w:rsidRPr="007C3613">
              <w:rPr>
                <w:rFonts w:hint="eastAsia"/>
                <w:sz w:val="24"/>
                <w:szCs w:val="24"/>
              </w:rPr>
              <w:t>号船舶委托管理费</w:t>
            </w:r>
          </w:p>
        </w:tc>
        <w:tc>
          <w:tcPr>
            <w:tcW w:w="315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按船舶最低配员要求为“港口监督</w:t>
            </w:r>
            <w:r w:rsidRPr="007C3613">
              <w:rPr>
                <w:rFonts w:hint="eastAsia"/>
                <w:sz w:val="24"/>
                <w:szCs w:val="24"/>
              </w:rPr>
              <w:t>2</w:t>
            </w:r>
            <w:r w:rsidRPr="007C3613">
              <w:rPr>
                <w:rFonts w:hint="eastAsia"/>
                <w:sz w:val="24"/>
                <w:szCs w:val="24"/>
              </w:rPr>
              <w:t>”配备合格船员并负责船员管理、船舶航务管理、机务管理和年度维修的现场监管及报验，以及日常保养、燃料、润料、物料、淡水的补给等与船舶运行、维护相关的工作。</w:t>
            </w:r>
          </w:p>
        </w:tc>
        <w:tc>
          <w:tcPr>
            <w:tcW w:w="1243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2020</w:t>
            </w:r>
            <w:r w:rsidRPr="007C3613">
              <w:rPr>
                <w:rFonts w:hint="eastAsia"/>
                <w:sz w:val="24"/>
                <w:szCs w:val="24"/>
              </w:rPr>
              <w:t>年</w:t>
            </w:r>
            <w:r w:rsidRPr="007C3613">
              <w:rPr>
                <w:rFonts w:hint="eastAsia"/>
                <w:sz w:val="24"/>
                <w:szCs w:val="24"/>
              </w:rPr>
              <w:t>8</w:t>
            </w:r>
            <w:r w:rsidRPr="007C361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</w:tr>
      <w:tr w:rsidR="007C3613" w:rsidRPr="007C3613" w:rsidTr="003B336D">
        <w:trPr>
          <w:jc w:val="center"/>
        </w:trPr>
        <w:tc>
          <w:tcPr>
            <w:tcW w:w="484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</w:tr>
      <w:tr w:rsidR="007C3613" w:rsidRPr="007C3613" w:rsidTr="003B336D">
        <w:trPr>
          <w:jc w:val="center"/>
        </w:trPr>
        <w:tc>
          <w:tcPr>
            <w:tcW w:w="484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613" w:rsidRPr="007C3613" w:rsidRDefault="007C3613" w:rsidP="007C3613">
      <w:pPr>
        <w:ind w:firstLineChars="200" w:firstLine="560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本次公开的采购意向是本单位政府采购工作的初步安排，具体采购情况以相关采购公告和采购文件为准。</w:t>
      </w:r>
    </w:p>
    <w:p w:rsidR="007C3613" w:rsidRPr="007C3613" w:rsidRDefault="007C3613" w:rsidP="007C3613">
      <w:pPr>
        <w:tabs>
          <w:tab w:val="left" w:pos="2568"/>
        </w:tabs>
        <w:rPr>
          <w:sz w:val="28"/>
          <w:szCs w:val="28"/>
        </w:rPr>
      </w:pPr>
      <w:r w:rsidRPr="007C3613">
        <w:rPr>
          <w:sz w:val="28"/>
          <w:szCs w:val="28"/>
        </w:rPr>
        <w:tab/>
      </w:r>
    </w:p>
    <w:p w:rsidR="007C3613" w:rsidRPr="007C3613" w:rsidRDefault="007C3613" w:rsidP="007C3613">
      <w:pPr>
        <w:rPr>
          <w:sz w:val="28"/>
          <w:szCs w:val="28"/>
        </w:rPr>
      </w:pPr>
    </w:p>
    <w:p w:rsidR="007C3613" w:rsidRPr="007C3613" w:rsidRDefault="007C3613" w:rsidP="007C3613">
      <w:pPr>
        <w:jc w:val="right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上海市交通委员会执法总队</w:t>
      </w:r>
    </w:p>
    <w:p w:rsidR="007C3613" w:rsidRPr="007C3613" w:rsidRDefault="007C3613" w:rsidP="007C3613">
      <w:pPr>
        <w:jc w:val="right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2020</w:t>
      </w:r>
      <w:r w:rsidRPr="007C3613">
        <w:rPr>
          <w:rFonts w:hint="eastAsia"/>
          <w:sz w:val="28"/>
          <w:szCs w:val="28"/>
        </w:rPr>
        <w:t>年</w:t>
      </w:r>
      <w:r w:rsidRPr="007C3613">
        <w:rPr>
          <w:rFonts w:hint="eastAsia"/>
          <w:sz w:val="28"/>
          <w:szCs w:val="28"/>
        </w:rPr>
        <w:t>8</w:t>
      </w:r>
      <w:r w:rsidRPr="007C3613">
        <w:rPr>
          <w:rFonts w:hint="eastAsia"/>
          <w:sz w:val="28"/>
          <w:szCs w:val="28"/>
        </w:rPr>
        <w:t>月</w:t>
      </w:r>
      <w:r w:rsidRPr="007C3613">
        <w:rPr>
          <w:rFonts w:hint="eastAsia"/>
          <w:sz w:val="28"/>
          <w:szCs w:val="28"/>
        </w:rPr>
        <w:t>1</w:t>
      </w:r>
      <w:r w:rsidR="004B2B91">
        <w:rPr>
          <w:rFonts w:hint="eastAsia"/>
          <w:sz w:val="28"/>
          <w:szCs w:val="28"/>
        </w:rPr>
        <w:t>9</w:t>
      </w:r>
      <w:bookmarkStart w:id="0" w:name="_GoBack"/>
      <w:bookmarkEnd w:id="0"/>
      <w:r w:rsidRPr="007C3613">
        <w:rPr>
          <w:rFonts w:hint="eastAsia"/>
          <w:sz w:val="28"/>
          <w:szCs w:val="28"/>
        </w:rPr>
        <w:t>日</w:t>
      </w:r>
    </w:p>
    <w:p w:rsidR="007C3613" w:rsidRPr="007C3613" w:rsidRDefault="007C3613">
      <w:pPr>
        <w:rPr>
          <w:sz w:val="28"/>
          <w:szCs w:val="28"/>
        </w:rPr>
      </w:pPr>
    </w:p>
    <w:sectPr w:rsidR="007C3613" w:rsidRPr="007C3613" w:rsidSect="003B336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2B" w:rsidRDefault="009A472B" w:rsidP="007C3613">
      <w:r>
        <w:separator/>
      </w:r>
    </w:p>
  </w:endnote>
  <w:endnote w:type="continuationSeparator" w:id="0">
    <w:p w:rsidR="009A472B" w:rsidRDefault="009A472B" w:rsidP="007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2B" w:rsidRDefault="009A472B" w:rsidP="007C3613">
      <w:r>
        <w:separator/>
      </w:r>
    </w:p>
  </w:footnote>
  <w:footnote w:type="continuationSeparator" w:id="0">
    <w:p w:rsidR="009A472B" w:rsidRDefault="009A472B" w:rsidP="007C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3"/>
    <w:rsid w:val="003B336D"/>
    <w:rsid w:val="004B2B91"/>
    <w:rsid w:val="007C3613"/>
    <w:rsid w:val="008B2AE1"/>
    <w:rsid w:val="009A472B"/>
    <w:rsid w:val="00DB1464"/>
    <w:rsid w:val="00DB1ACA"/>
    <w:rsid w:val="00E74689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613"/>
    <w:rPr>
      <w:sz w:val="18"/>
      <w:szCs w:val="18"/>
    </w:rPr>
  </w:style>
  <w:style w:type="table" w:styleId="a5">
    <w:name w:val="Table Grid"/>
    <w:basedOn w:val="a1"/>
    <w:uiPriority w:val="59"/>
    <w:rsid w:val="007C3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613"/>
    <w:rPr>
      <w:sz w:val="18"/>
      <w:szCs w:val="18"/>
    </w:rPr>
  </w:style>
  <w:style w:type="table" w:styleId="a5">
    <w:name w:val="Table Grid"/>
    <w:basedOn w:val="a1"/>
    <w:uiPriority w:val="59"/>
    <w:rsid w:val="007C3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office</cp:lastModifiedBy>
  <cp:revision>5</cp:revision>
  <dcterms:created xsi:type="dcterms:W3CDTF">2020-08-11T06:55:00Z</dcterms:created>
  <dcterms:modified xsi:type="dcterms:W3CDTF">2020-08-19T02:05:00Z</dcterms:modified>
</cp:coreProperties>
</file>