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4CC0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28FC9DE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上海市交通委员会标准规范类项目</w:t>
      </w:r>
    </w:p>
    <w:p w14:paraId="5AF7D69B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立项申请表（202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年度）</w:t>
      </w:r>
    </w:p>
    <w:p w14:paraId="47565EF3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201B4FE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D43E5A5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13137E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BC26323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shape id="_x0000_s1026" o:spid="_x0000_s1026" o:spt="32" type="#_x0000_t32" style="position:absolute;left:0pt;margin-left:160.65pt;margin-top:28.15pt;height:0.7pt;width:216.6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宋体"/>
          <w:kern w:val="0"/>
          <w:sz w:val="32"/>
          <w:szCs w:val="32"/>
        </w:rPr>
        <w:t>项</w:t>
      </w:r>
      <w:r>
        <w:rPr>
          <w:kern w:val="0"/>
          <w:sz w:val="32"/>
          <w:szCs w:val="32"/>
        </w:rPr>
        <w:t xml:space="preserve">  </w:t>
      </w:r>
      <w:r>
        <w:rPr>
          <w:rFonts w:hint="eastAsia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 xml:space="preserve">目   名  </w:t>
      </w:r>
      <w:bookmarkStart w:id="0" w:name="_GoBack"/>
      <w:bookmarkEnd w:id="0"/>
      <w:r>
        <w:rPr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 xml:space="preserve">称                                   </w:t>
      </w:r>
    </w:p>
    <w:p w14:paraId="6C3BCF2A">
      <w:pPr>
        <w:ind w:left="2879" w:leftChars="1371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shape id="_x0000_s1027" o:spid="_x0000_s1027" o:spt="32" type="#_x0000_t32" style="position:absolute;left:0pt;margin-left:160.75pt;margin-top:27.7pt;height:0.7pt;width:216.6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宋体"/>
          <w:kern w:val="0"/>
          <w:sz w:val="32"/>
          <w:szCs w:val="32"/>
        </w:rPr>
        <w:t xml:space="preserve">                                  </w:t>
      </w:r>
    </w:p>
    <w:p w14:paraId="4E830DA5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shape id="_x0000_s1028" o:spid="_x0000_s1028" o:spt="32" type="#_x0000_t32" style="position:absolute;left:0pt;margin-left:161.55pt;margin-top:27.45pt;height:0.7pt;width:216.6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宋体"/>
          <w:kern w:val="0"/>
          <w:sz w:val="32"/>
          <w:szCs w:val="32"/>
        </w:rPr>
        <w:t>类</w:t>
      </w:r>
      <w:r>
        <w:rPr>
          <w:kern w:val="0"/>
          <w:sz w:val="32"/>
          <w:szCs w:val="32"/>
        </w:rPr>
        <w:t xml:space="preserve">  </w:t>
      </w:r>
      <w:r>
        <w:rPr>
          <w:rFonts w:hint="eastAsia"/>
          <w:kern w:val="0"/>
          <w:sz w:val="32"/>
          <w:szCs w:val="32"/>
        </w:rPr>
        <w:t xml:space="preserve">   </w:t>
      </w:r>
      <w:r>
        <w:rPr>
          <w:kern w:val="0"/>
          <w:sz w:val="32"/>
          <w:szCs w:val="32"/>
        </w:rPr>
        <w:t xml:space="preserve">        </w:t>
      </w:r>
      <w:r>
        <w:rPr>
          <w:rFonts w:hint="eastAsia" w:ascii="宋体" w:hAnsi="宋体" w:cs="宋体"/>
          <w:kern w:val="0"/>
          <w:sz w:val="32"/>
          <w:szCs w:val="32"/>
        </w:rPr>
        <w:t xml:space="preserve">别                                   </w:t>
      </w:r>
    </w:p>
    <w:p w14:paraId="0D03D3A5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shape id="_x0000_s1029" o:spid="_x0000_s1029" o:spt="32" type="#_x0000_t32" style="position:absolute;left:0pt;margin-left:161.55pt;margin-top:25.05pt;height:0.7pt;width:216.6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宋体"/>
          <w:kern w:val="0"/>
          <w:sz w:val="32"/>
          <w:szCs w:val="32"/>
        </w:rPr>
        <w:t>主</w:t>
      </w:r>
      <w:r>
        <w:rPr>
          <w:kern w:val="0"/>
          <w:sz w:val="32"/>
          <w:szCs w:val="32"/>
        </w:rPr>
        <w:t xml:space="preserve">  </w:t>
      </w:r>
      <w:r>
        <w:rPr>
          <w:rFonts w:hint="eastAsia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 xml:space="preserve">编  </w:t>
      </w:r>
      <w:r>
        <w:rPr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 xml:space="preserve">单 </w:t>
      </w:r>
      <w:r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 xml:space="preserve">位                                   </w:t>
      </w:r>
    </w:p>
    <w:p w14:paraId="18EFECD0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pict>
          <v:shape id="_x0000_s1030" o:spid="_x0000_s1030" o:spt="32" type="#_x0000_t32" style="position:absolute;left:0pt;margin-left:162.35pt;margin-top:24pt;height:0.7pt;width:216.6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宋体"/>
          <w:kern w:val="0"/>
          <w:sz w:val="32"/>
          <w:szCs w:val="32"/>
        </w:rPr>
        <w:t xml:space="preserve">提   出   单   位                                   </w:t>
      </w:r>
    </w:p>
    <w:p w14:paraId="48F09EFB"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申 报 类 别（单选）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kern w:val="0"/>
          <w:sz w:val="32"/>
          <w:szCs w:val="32"/>
          <w:u w:val="single"/>
        </w:rPr>
        <w:t>□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上海市地方标准       </w:t>
      </w:r>
    </w:p>
    <w:p w14:paraId="6A362C31">
      <w:pPr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         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kern w:val="0"/>
          <w:sz w:val="32"/>
          <w:szCs w:val="32"/>
          <w:u w:val="single"/>
        </w:rPr>
        <w:t>□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上海市工程建设规范    </w:t>
      </w:r>
    </w:p>
    <w:p w14:paraId="7A9E51EE">
      <w:pPr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                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kern w:val="0"/>
          <w:sz w:val="32"/>
          <w:szCs w:val="32"/>
          <w:u w:val="single"/>
        </w:rPr>
        <w:t>□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委内技术规范         </w:t>
      </w:r>
    </w:p>
    <w:p w14:paraId="43DB2956">
      <w:pPr>
        <w:jc w:val="center"/>
        <w:rPr>
          <w:rFonts w:ascii="宋体" w:hAnsi="宋体" w:cs="宋体"/>
          <w:kern w:val="0"/>
          <w:sz w:val="32"/>
          <w:szCs w:val="32"/>
        </w:rPr>
      </w:pPr>
    </w:p>
    <w:p w14:paraId="14F8ED78">
      <w:pPr>
        <w:jc w:val="center"/>
        <w:rPr>
          <w:rFonts w:ascii="宋体" w:hAnsi="宋体" w:cs="宋体"/>
          <w:kern w:val="0"/>
          <w:sz w:val="32"/>
          <w:szCs w:val="32"/>
        </w:rPr>
      </w:pPr>
    </w:p>
    <w:p w14:paraId="4D08B04D">
      <w:pPr>
        <w:jc w:val="center"/>
        <w:rPr>
          <w:rFonts w:ascii="宋体" w:hAnsi="宋体" w:cs="宋体"/>
          <w:kern w:val="0"/>
          <w:sz w:val="32"/>
          <w:szCs w:val="32"/>
        </w:rPr>
      </w:pPr>
    </w:p>
    <w:p w14:paraId="0A252899">
      <w:pPr>
        <w:jc w:val="center"/>
        <w:rPr>
          <w:rFonts w:ascii="宋体" w:hAnsi="宋体" w:cs="宋体"/>
          <w:kern w:val="0"/>
          <w:sz w:val="32"/>
          <w:szCs w:val="32"/>
        </w:rPr>
      </w:pPr>
    </w:p>
    <w:p w14:paraId="1C796066">
      <w:pPr>
        <w:jc w:val="center"/>
        <w:rPr>
          <w:rFonts w:ascii="宋体" w:hAnsi="宋体" w:cs="宋体"/>
          <w:kern w:val="0"/>
          <w:sz w:val="32"/>
          <w:szCs w:val="32"/>
        </w:rPr>
      </w:pPr>
    </w:p>
    <w:p w14:paraId="37F5CC50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上海市交通委员会</w:t>
      </w:r>
    </w:p>
    <w:p w14:paraId="373E7B8E">
      <w:r>
        <w:rPr>
          <w:rFonts w:ascii="宋体" w:hAnsi="宋体" w:cs="宋体"/>
          <w:kern w:val="0"/>
          <w:sz w:val="32"/>
          <w:szCs w:val="32"/>
        </w:rPr>
        <w:br w:type="page"/>
      </w:r>
      <w:r>
        <w:t xml:space="preserve"> </w:t>
      </w:r>
    </w:p>
    <w:tbl>
      <w:tblPr>
        <w:tblStyle w:val="5"/>
        <w:tblpPr w:leftFromText="180" w:rightFromText="180" w:vertAnchor="page" w:horzAnchor="margin" w:tblpY="2065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22"/>
        <w:gridCol w:w="978"/>
        <w:gridCol w:w="382"/>
        <w:gridCol w:w="518"/>
        <w:gridCol w:w="742"/>
        <w:gridCol w:w="1240"/>
        <w:gridCol w:w="650"/>
        <w:gridCol w:w="770"/>
        <w:gridCol w:w="2420"/>
      </w:tblGrid>
      <w:tr w14:paraId="02EF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3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700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8409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7929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69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主编单位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ECE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85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36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参编单位</w:t>
            </w:r>
          </w:p>
        </w:tc>
        <w:tc>
          <w:tcPr>
            <w:tcW w:w="7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B28C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73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83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B4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范</w:t>
            </w:r>
          </w:p>
          <w:p w14:paraId="656E0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（文本）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0B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67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A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新编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98D3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68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A8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47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标准设计</w:t>
            </w:r>
          </w:p>
          <w:p w14:paraId="19555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（图集）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33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F3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E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修编</w:t>
            </w: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（原编号）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795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1D1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1294A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F351B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制订（修订）目的、意义及经济效益和社会效益：</w:t>
            </w:r>
          </w:p>
        </w:tc>
      </w:tr>
      <w:tr w14:paraId="1AE5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CA4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FD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6D9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D2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8ACF1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AD219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国外标准状况：</w:t>
            </w:r>
          </w:p>
          <w:p w14:paraId="50E216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0E889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920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FB77F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FE154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2B7A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27E0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与国家、行业及本市现行同类标准的关系：</w:t>
            </w:r>
          </w:p>
          <w:p w14:paraId="30C339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63056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E826D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63112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B236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2B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B01C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33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BB68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BA1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</w:tcPr>
          <w:p w14:paraId="792A53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标准整合的相关情况：</w:t>
            </w:r>
          </w:p>
          <w:p w14:paraId="22EE95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（选填）</w:t>
            </w:r>
          </w:p>
        </w:tc>
      </w:tr>
      <w:tr w14:paraId="7ED54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B5DE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4F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6B950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F01EB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适用范围：</w:t>
            </w:r>
          </w:p>
          <w:p w14:paraId="486310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19BB4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AAA96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79EE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738D7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8438F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F9A9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8016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89AC6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主要技术内容：</w:t>
            </w:r>
          </w:p>
        </w:tc>
      </w:tr>
      <w:tr w14:paraId="5D51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3720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BB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55BE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DF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DD414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7CF8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编制标准的技术条件和成熟程度，需进一步论证和试验的技术关键：</w:t>
            </w:r>
          </w:p>
          <w:p w14:paraId="6CEF7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（可附相关已完成的研究资料）</w:t>
            </w:r>
          </w:p>
        </w:tc>
      </w:tr>
      <w:tr w14:paraId="3345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F9B5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7C9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C6E4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129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73E3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38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C7E90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49F28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编制工作计划：</w:t>
            </w:r>
          </w:p>
        </w:tc>
      </w:tr>
      <w:tr w14:paraId="090E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20B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FB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60" w:type="dxa"/>
            <w:gridSpan w:val="10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</w:tcPr>
          <w:p w14:paraId="22CC833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2F187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主编单位从事标准化工作情况介绍：</w:t>
            </w:r>
          </w:p>
          <w:p w14:paraId="778E629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（历年来主、参编的国标、行标、地标及其他标准化工作简介）</w:t>
            </w:r>
          </w:p>
        </w:tc>
      </w:tr>
      <w:tr w14:paraId="477D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9360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3AA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9A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8F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主要起草人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FDF6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F0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职称/职务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E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A04F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主要负责的章节或技术内容</w:t>
            </w:r>
          </w:p>
        </w:tc>
      </w:tr>
      <w:tr w14:paraId="30EF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2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项目负责人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B6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78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9C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74E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AA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2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37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BC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66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7FD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D4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AD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52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AD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20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641E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99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A7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7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B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CC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8856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AE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3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E6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C7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86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162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C8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D8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39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0C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2DA9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14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9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A3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B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F7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6D09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D6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06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74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13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06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005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F3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6E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7C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4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8A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CB05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A6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DF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DB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B0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A8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D2DC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AB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C8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68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69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2D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95F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87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0B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B7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B9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04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01C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D9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4BCC93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856DA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编制经费预算总计：</w:t>
            </w: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万元；（具体组成见附件）</w:t>
            </w:r>
          </w:p>
          <w:p w14:paraId="3945C29F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</w:p>
          <w:p w14:paraId="7066D090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其中：编制单位自筹                     万元；</w:t>
            </w:r>
          </w:p>
          <w:p w14:paraId="1E99A11D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253A9ABF">
            <w:pPr>
              <w:widowControl/>
              <w:ind w:firstLine="720" w:firstLineChars="3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申请资助经费：                   万元。</w:t>
            </w:r>
          </w:p>
          <w:p w14:paraId="1FB602D0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6373D96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72F0678E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59556E28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5858AE99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604E16A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14:paraId="7D82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8C32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32B2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提出单位名称：  </w:t>
            </w:r>
          </w:p>
          <w:p w14:paraId="22CBAC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C00A3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联系人姓名：                        联系电话：</w:t>
            </w:r>
          </w:p>
          <w:p w14:paraId="3AB11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8C75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联系地址：</w:t>
            </w:r>
          </w:p>
          <w:p w14:paraId="59CA7F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2577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</w:p>
          <w:p w14:paraId="64B767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E51F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1329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EC9F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F43F5E6"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（公章）</w:t>
            </w:r>
          </w:p>
          <w:p w14:paraId="10BAB4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479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29EA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C59E4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主编单位名称：</w:t>
            </w:r>
          </w:p>
          <w:p w14:paraId="53CB3EF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  <w:p w14:paraId="7B7A4F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项目负责人：                        联系电话：</w:t>
            </w:r>
          </w:p>
          <w:p w14:paraId="4938C834">
            <w:pPr>
              <w:widowControl/>
              <w:jc w:val="left"/>
              <w:rPr>
                <w:kern w:val="0"/>
                <w:sz w:val="24"/>
              </w:rPr>
            </w:pPr>
          </w:p>
          <w:p w14:paraId="150DF6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联系人姓名：                        联系电话：</w:t>
            </w:r>
          </w:p>
          <w:p w14:paraId="73E2DB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E9679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联系地址：</w:t>
            </w:r>
          </w:p>
          <w:p w14:paraId="426CF7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332DE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</w:p>
          <w:p w14:paraId="1B96D6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EF037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单位负责人签字：                                     （公章）</w:t>
            </w:r>
          </w:p>
          <w:p w14:paraId="593C735E">
            <w:pPr>
              <w:widowControl/>
              <w:jc w:val="left"/>
              <w:rPr>
                <w:kern w:val="0"/>
                <w:sz w:val="24"/>
              </w:rPr>
            </w:pPr>
          </w:p>
          <w:p w14:paraId="5E3026E4">
            <w:pPr>
              <w:widowControl/>
              <w:jc w:val="left"/>
              <w:rPr>
                <w:kern w:val="0"/>
                <w:sz w:val="24"/>
              </w:rPr>
            </w:pPr>
          </w:p>
          <w:p w14:paraId="084805EE">
            <w:pPr>
              <w:widowControl/>
              <w:jc w:val="left"/>
              <w:rPr>
                <w:kern w:val="0"/>
                <w:sz w:val="24"/>
              </w:rPr>
            </w:pPr>
          </w:p>
          <w:p w14:paraId="0EFDD4B9">
            <w:pPr>
              <w:widowControl/>
              <w:jc w:val="left"/>
              <w:rPr>
                <w:kern w:val="0"/>
                <w:sz w:val="24"/>
              </w:rPr>
            </w:pPr>
          </w:p>
          <w:p w14:paraId="580E30E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285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0ADF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此栏请独立成页</w:t>
            </w:r>
          </w:p>
        </w:tc>
      </w:tr>
      <w:tr w14:paraId="7FC4B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6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7E45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5B68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委（局）对口职能部门意见</w:t>
            </w:r>
          </w:p>
          <w:p w14:paraId="236B35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4EE9A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部门名称：                          </w:t>
            </w:r>
          </w:p>
          <w:p w14:paraId="2F6A40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48138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                            联系电话：</w:t>
            </w:r>
          </w:p>
          <w:p w14:paraId="2B52A0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A44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BB649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（公章）</w:t>
            </w:r>
          </w:p>
          <w:p w14:paraId="3D99AF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C57C4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6B45741"/>
    <w:p w14:paraId="750ABB30"/>
    <w:p w14:paraId="49B8546C"/>
    <w:p w14:paraId="5C629C2B"/>
    <w:p w14:paraId="6EE917FC"/>
    <w:p w14:paraId="729A0097"/>
    <w:p w14:paraId="020EFAEA"/>
    <w:p w14:paraId="0238ED51"/>
    <w:p w14:paraId="5C89BFC0"/>
    <w:p w14:paraId="71CF27F4"/>
    <w:p w14:paraId="3C338A95"/>
    <w:p w14:paraId="324B618B"/>
    <w:p w14:paraId="7BA7B3DB"/>
    <w:p w14:paraId="24D41B2A"/>
    <w:p w14:paraId="205D4FAC"/>
    <w:p w14:paraId="20108F3D"/>
    <w:p w14:paraId="3DF8E5A1"/>
    <w:p w14:paraId="53652F69"/>
    <w:p w14:paraId="133F2A9B"/>
    <w:p w14:paraId="484B4DF8"/>
    <w:p w14:paraId="19035EC0"/>
    <w:p w14:paraId="4BB085B4"/>
    <w:p w14:paraId="4CCAE119"/>
    <w:p w14:paraId="2B7431AF"/>
    <w:p w14:paraId="1B338F45"/>
    <w:p w14:paraId="197C8770"/>
    <w:p w14:paraId="314B74F2"/>
    <w:p w14:paraId="30AB761D"/>
    <w:p w14:paraId="64B90923"/>
    <w:p w14:paraId="4883BDBB"/>
    <w:p w14:paraId="24876510"/>
    <w:p w14:paraId="2011BE5B"/>
    <w:p w14:paraId="5C41EF5E"/>
    <w:p w14:paraId="32A00ACE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标准规范类项目专项经费预算表</w:t>
      </w:r>
    </w:p>
    <w:p w14:paraId="08687B1A">
      <w:r>
        <w:rPr>
          <w:rFonts w:hint="eastAsia" w:ascii="宋体" w:hAnsi="宋体" w:cs="宋体"/>
          <w:b/>
          <w:bCs/>
          <w:kern w:val="0"/>
          <w:szCs w:val="21"/>
        </w:rPr>
        <w:t xml:space="preserve">标准名称： </w:t>
      </w:r>
      <w:r>
        <w:t xml:space="preserve">                                           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 xml:space="preserve"> 单位：万元</w:t>
      </w:r>
    </w:p>
    <w:tbl>
      <w:tblPr>
        <w:tblStyle w:val="5"/>
        <w:tblW w:w="9084" w:type="dxa"/>
        <w:tblInd w:w="-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5"/>
        <w:gridCol w:w="1134"/>
        <w:gridCol w:w="1413"/>
        <w:gridCol w:w="2752"/>
      </w:tblGrid>
      <w:tr w14:paraId="51CC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F0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  标准支出预算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84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预算总额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3E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其中：申请资助额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3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计算依据</w:t>
            </w:r>
          </w:p>
        </w:tc>
      </w:tr>
      <w:tr w14:paraId="1F72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231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1、劳务费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8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4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71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E920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ED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（1）标准责任人（负责人）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67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38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AA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88B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AA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（2）标准高级研究人员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C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65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C2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968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F3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（3）标准参与人员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0C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E8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71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D62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4B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（4）专家咨询费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0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20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3E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4013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E4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2、设备费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3B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0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9F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BA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E7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（1）设备租用费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45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67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6F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4A4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C45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3、业务费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0E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B3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AE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174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BA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（1）材料费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9E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9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D3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9CF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36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（2）燃料及动力费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7D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56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E2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CC7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AF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（3）测试化验与实验费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E2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B4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9A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957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B6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（4）出版物／文献／信息传播购买费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0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13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0C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2E7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1EA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（5）会议费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A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C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43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C4A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AC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（6）差旅费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3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89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3B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1905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30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（7）国际合作与交流费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7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F1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3A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CDB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5F1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 4、其他费用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9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F2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8D9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0EF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E6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（1）标准前期调研费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35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4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C9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1EE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FA6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（2）配套研究费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41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A0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19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ABA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C6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（3）技术服务、咨询费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13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AB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D2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7E35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54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（4）宣贯培训费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5B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D4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15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7F2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3D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0B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70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02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8D6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3DA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费用总计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B8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D7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20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主编单位：        （盖章） </w:t>
            </w:r>
          </w:p>
        </w:tc>
      </w:tr>
    </w:tbl>
    <w:p w14:paraId="26416938">
      <w:pPr>
        <w:ind w:left="-708" w:leftChars="-337"/>
        <w:rPr>
          <w:b/>
          <w:szCs w:val="21"/>
        </w:rPr>
      </w:pPr>
      <w:r>
        <w:rPr>
          <w:rFonts w:hint="eastAsia"/>
          <w:b/>
          <w:szCs w:val="21"/>
        </w:rPr>
        <w:t>注：</w:t>
      </w:r>
    </w:p>
    <w:p w14:paraId="010E5064">
      <w:pPr>
        <w:ind w:left="-708" w:leftChars="-337"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1、“专项经费”申请资助范围主要包括：劳务费、设备费和业务费三部分，支出标准按国家和本市现行的财务标准执行;其他费用由主编单位按实际情况自行列支，其他费用以主编单位自筹为主。</w:t>
      </w:r>
    </w:p>
    <w:p w14:paraId="1B7FA847">
      <w:pPr>
        <w:ind w:left="-708" w:leftChars="-337"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2、“申请资助额”仅作为拨付预算的依据，具体标准编制的资助额以标准编制合同为准。</w:t>
      </w:r>
    </w:p>
    <w:p w14:paraId="7160F3E2">
      <w:pPr>
        <w:ind w:left="-708" w:leftChars="-337"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 xml:space="preserve">3、表格中的小项仅为示例，主编单位可按实际情况填写，可以做增加或删减的调整。 </w:t>
      </w:r>
    </w:p>
    <w:p w14:paraId="76F66D27">
      <w:pPr>
        <w:ind w:left="-708" w:leftChars="-337"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4、填写内容和计算依据可参考《上海市科研计划项目（课题）专项经费管理办法》(沪财发〔2017〕9号)。</w:t>
      </w:r>
    </w:p>
    <w:p w14:paraId="02BDFCDC">
      <w:pPr>
        <w:ind w:left="-708" w:leftChars="-33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144956E3"/>
    <w:rsid w:val="00001075"/>
    <w:rsid w:val="00006462"/>
    <w:rsid w:val="00047E87"/>
    <w:rsid w:val="000E6731"/>
    <w:rsid w:val="00126158"/>
    <w:rsid w:val="00157144"/>
    <w:rsid w:val="00191DE8"/>
    <w:rsid w:val="001E3FD5"/>
    <w:rsid w:val="002D662A"/>
    <w:rsid w:val="002F16AB"/>
    <w:rsid w:val="003B04AB"/>
    <w:rsid w:val="003C7F9C"/>
    <w:rsid w:val="003D40D9"/>
    <w:rsid w:val="00593CFF"/>
    <w:rsid w:val="005A7DAD"/>
    <w:rsid w:val="0061578B"/>
    <w:rsid w:val="006237B1"/>
    <w:rsid w:val="00682442"/>
    <w:rsid w:val="00716B2A"/>
    <w:rsid w:val="007F0278"/>
    <w:rsid w:val="008320CF"/>
    <w:rsid w:val="009A019B"/>
    <w:rsid w:val="00A1189A"/>
    <w:rsid w:val="00A83272"/>
    <w:rsid w:val="00B83F54"/>
    <w:rsid w:val="00BD0623"/>
    <w:rsid w:val="00BF3F06"/>
    <w:rsid w:val="00C4079D"/>
    <w:rsid w:val="00C561E2"/>
    <w:rsid w:val="00D700E6"/>
    <w:rsid w:val="00DC33F3"/>
    <w:rsid w:val="00DF6F6F"/>
    <w:rsid w:val="00EA3CC8"/>
    <w:rsid w:val="00EC2F19"/>
    <w:rsid w:val="00F12548"/>
    <w:rsid w:val="08046E9F"/>
    <w:rsid w:val="144956E3"/>
    <w:rsid w:val="5F5E50D2"/>
    <w:rsid w:val="671162AF"/>
    <w:rsid w:val="742C4356"/>
    <w:rsid w:val="77D11E3D"/>
    <w:rsid w:val="7FCD3773"/>
    <w:rsid w:val="EC7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929</Words>
  <Characters>935</Characters>
  <Lines>15</Lines>
  <Paragraphs>4</Paragraphs>
  <TotalTime>5207</TotalTime>
  <ScaleCrop>false</ScaleCrop>
  <LinksUpToDate>false</LinksUpToDate>
  <CharactersWithSpaces>1730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2018-03-15T19:22:00Z</dcterms:created>
  <dc:creator>Lenovo</dc:creator>
  <cp:lastModifiedBy>Gertie</cp:lastModifiedBy>
  <cp:lastPrinted>2020-03-24T00:13:00Z</cp:lastPrinted>
  <dcterms:modified xsi:type="dcterms:W3CDTF">2025-06-18T02:06:25Z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E7089766AAA043939048F2D699BA6B8F_12</vt:lpwstr>
  </property>
  <property fmtid="{D5CDD505-2E9C-101B-9397-08002B2CF9AE}" pid="4" name="KSOTemplateDocerSaveRecord">
    <vt:lpwstr>eyJoZGlkIjoiNDI1NGQ4MDY4NjMxYWVlMzc3ODM2NDE0MmU1ODUxYzYiLCJ1c2VySWQiOiI1NTk2MDI4MzYifQ==</vt:lpwstr>
  </property>
</Properties>
</file>