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46" w:rsidRPr="00F472F6" w:rsidRDefault="00E20146" w:rsidP="00E20146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F472F6">
        <w:rPr>
          <w:rFonts w:ascii="Times New Roman" w:eastAsia="华文中宋" w:hAnsi="华文中宋" w:cs="Times New Roman"/>
          <w:b/>
          <w:sz w:val="36"/>
          <w:szCs w:val="36"/>
        </w:rPr>
        <w:t>关于组织开展本市交通</w:t>
      </w:r>
      <w:r w:rsidR="006A7F9B">
        <w:rPr>
          <w:rFonts w:ascii="Times New Roman" w:eastAsia="华文中宋" w:hAnsi="华文中宋" w:cs="Times New Roman" w:hint="eastAsia"/>
          <w:b/>
          <w:sz w:val="36"/>
          <w:szCs w:val="36"/>
        </w:rPr>
        <w:t>行业</w:t>
      </w:r>
      <w:r w:rsidRPr="00F472F6">
        <w:rPr>
          <w:rFonts w:ascii="Times New Roman" w:eastAsia="华文中宋" w:hAnsi="华文中宋" w:cs="Times New Roman"/>
          <w:b/>
          <w:sz w:val="36"/>
          <w:szCs w:val="36"/>
        </w:rPr>
        <w:t>科技创新应用场景</w:t>
      </w:r>
    </w:p>
    <w:p w:rsidR="00E20146" w:rsidRPr="00F472F6" w:rsidRDefault="00E20146" w:rsidP="00E20146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F472F6">
        <w:rPr>
          <w:rFonts w:ascii="Times New Roman" w:eastAsia="华文中宋" w:hAnsi="华文中宋" w:cs="Times New Roman"/>
          <w:b/>
          <w:sz w:val="36"/>
          <w:szCs w:val="36"/>
        </w:rPr>
        <w:t>解决方案的通知</w:t>
      </w:r>
    </w:p>
    <w:p w:rsidR="00E20146" w:rsidRPr="00F472F6" w:rsidRDefault="00E20146" w:rsidP="00E20146">
      <w:pPr>
        <w:rPr>
          <w:rFonts w:ascii="Times New Roman" w:hAnsi="Times New Roman" w:cs="Times New Roman"/>
        </w:rPr>
      </w:pPr>
    </w:p>
    <w:p w:rsidR="00E20146" w:rsidRPr="00F472F6" w:rsidRDefault="00E20146" w:rsidP="00E20146">
      <w:pPr>
        <w:rPr>
          <w:rFonts w:ascii="Times New Roman" w:eastAsia="仿宋_GB2312" w:hAnsi="Times New Roman" w:cs="Times New Roman"/>
          <w:sz w:val="32"/>
          <w:szCs w:val="32"/>
        </w:rPr>
      </w:pPr>
      <w:r w:rsidRPr="00F472F6">
        <w:rPr>
          <w:rFonts w:ascii="Times New Roman" w:eastAsia="仿宋_GB2312" w:hAnsi="Times New Roman" w:cs="Times New Roman"/>
          <w:sz w:val="32"/>
          <w:szCs w:val="32"/>
        </w:rPr>
        <w:t>各有关单位：</w:t>
      </w:r>
    </w:p>
    <w:p w:rsidR="00E20146" w:rsidRPr="00F472F6" w:rsidRDefault="002007DF" w:rsidP="00E20146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5475C">
        <w:rPr>
          <w:rFonts w:ascii="仿宋_GB2312" w:eastAsia="仿宋_GB2312" w:hint="eastAsia"/>
          <w:sz w:val="32"/>
          <w:szCs w:val="32"/>
        </w:rPr>
        <w:t>为贯彻落实本市加快建设具有全球影响力的科技创新中心国家战略，推进大数据、云计算、人工智能等新技术、新产品、新模式等在本市交通行业的应用，形成科技应用的尝试与突破，</w:t>
      </w:r>
      <w:r w:rsidR="00E20146" w:rsidRPr="00F472F6">
        <w:rPr>
          <w:rFonts w:ascii="Times New Roman" w:eastAsia="仿宋_GB2312" w:hAnsi="Times New Roman" w:cs="Times New Roman"/>
          <w:sz w:val="32"/>
          <w:szCs w:val="32"/>
        </w:rPr>
        <w:t>现组织开展本市交通</w:t>
      </w:r>
      <w:r w:rsidR="006A7F9B">
        <w:rPr>
          <w:rFonts w:ascii="Times New Roman" w:eastAsia="仿宋_GB2312" w:hAnsi="Times New Roman" w:cs="Times New Roman" w:hint="eastAsia"/>
          <w:sz w:val="32"/>
          <w:szCs w:val="32"/>
        </w:rPr>
        <w:t>行业</w:t>
      </w:r>
      <w:r w:rsidR="00E20146" w:rsidRPr="00F472F6">
        <w:rPr>
          <w:rFonts w:ascii="Times New Roman" w:eastAsia="仿宋_GB2312" w:hAnsi="Times New Roman" w:cs="Times New Roman"/>
          <w:sz w:val="32"/>
          <w:szCs w:val="32"/>
        </w:rPr>
        <w:t>科技创新应用场景解决方案征集工作，有关事项通知如下：</w:t>
      </w:r>
    </w:p>
    <w:p w:rsidR="00E20146" w:rsidRPr="00F472F6" w:rsidRDefault="00E20146" w:rsidP="00E20146">
      <w:pPr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472F6">
        <w:rPr>
          <w:rFonts w:ascii="Times New Roman" w:eastAsia="黑体" w:hAnsi="黑体" w:cs="Times New Roman"/>
          <w:sz w:val="32"/>
          <w:szCs w:val="32"/>
        </w:rPr>
        <w:t>一、申报范围</w:t>
      </w:r>
    </w:p>
    <w:p w:rsidR="00E20146" w:rsidRPr="00F472F6" w:rsidRDefault="00E20146" w:rsidP="00E20146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472F6">
        <w:rPr>
          <w:rFonts w:ascii="Times New Roman" w:eastAsia="仿宋_GB2312" w:hAnsi="Times New Roman" w:cs="Times New Roman"/>
          <w:sz w:val="32"/>
          <w:szCs w:val="32"/>
        </w:rPr>
        <w:t>申报单位应根据发布的《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年度上海交通行业科技创新需求目录》</w:t>
      </w:r>
      <w:r w:rsidR="008D7E7B" w:rsidRPr="00F472F6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1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），申报相应的解决方案。</w:t>
      </w:r>
    </w:p>
    <w:p w:rsidR="00E20146" w:rsidRPr="00F472F6" w:rsidRDefault="00E20146" w:rsidP="00E20146">
      <w:pPr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472F6">
        <w:rPr>
          <w:rFonts w:ascii="Times New Roman" w:eastAsia="黑体" w:hAnsi="黑体" w:cs="Times New Roman"/>
          <w:sz w:val="32"/>
          <w:szCs w:val="32"/>
        </w:rPr>
        <w:t>二、申报条件</w:t>
      </w:r>
    </w:p>
    <w:p w:rsidR="00E20146" w:rsidRPr="00F472F6" w:rsidRDefault="00E20146" w:rsidP="00E20146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472F6">
        <w:rPr>
          <w:rFonts w:ascii="Times New Roman" w:eastAsia="仿宋_GB2312" w:hAnsi="Times New Roman" w:cs="Times New Roman"/>
          <w:sz w:val="32"/>
          <w:szCs w:val="32"/>
        </w:rPr>
        <w:t>（一）申报单位必须是依法设立并具有独立承担民事责任能力的单位，应具备较强的技术水平和集成能力，信用记录良好。</w:t>
      </w:r>
    </w:p>
    <w:p w:rsidR="00E20146" w:rsidRPr="00F472F6" w:rsidRDefault="00E20146" w:rsidP="00E20146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472F6">
        <w:rPr>
          <w:rFonts w:ascii="Times New Roman" w:eastAsia="仿宋_GB2312" w:hAnsi="Times New Roman" w:cs="Times New Roman"/>
          <w:sz w:val="32"/>
          <w:szCs w:val="32"/>
        </w:rPr>
        <w:t>（二）申报单位可以与合作单位联合申报。一个场景对应一个方案。</w:t>
      </w:r>
    </w:p>
    <w:p w:rsidR="00E20146" w:rsidRPr="00F472F6" w:rsidRDefault="00E20146" w:rsidP="00E20146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472F6">
        <w:rPr>
          <w:rFonts w:ascii="Times New Roman" w:eastAsia="仿宋_GB2312" w:hAnsi="Times New Roman" w:cs="Times New Roman"/>
          <w:sz w:val="32"/>
          <w:szCs w:val="32"/>
        </w:rPr>
        <w:t>（三）解决方案的执行期一般为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1-2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年。</w:t>
      </w:r>
    </w:p>
    <w:p w:rsidR="00E20146" w:rsidRPr="00F472F6" w:rsidRDefault="00E20146" w:rsidP="00E20146">
      <w:pPr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472F6">
        <w:rPr>
          <w:rFonts w:ascii="Times New Roman" w:eastAsia="黑体" w:hAnsi="黑体" w:cs="Times New Roman"/>
          <w:sz w:val="32"/>
          <w:szCs w:val="32"/>
        </w:rPr>
        <w:t>三、申报材料及</w:t>
      </w:r>
      <w:r w:rsidR="00B80CFA" w:rsidRPr="00F472F6">
        <w:rPr>
          <w:rFonts w:ascii="Times New Roman" w:eastAsia="黑体" w:hAnsi="黑体" w:cs="Times New Roman"/>
          <w:sz w:val="32"/>
          <w:szCs w:val="32"/>
        </w:rPr>
        <w:t>受理</w:t>
      </w:r>
      <w:r w:rsidRPr="00F472F6">
        <w:rPr>
          <w:rFonts w:ascii="Times New Roman" w:eastAsia="黑体" w:hAnsi="黑体" w:cs="Times New Roman"/>
          <w:sz w:val="32"/>
          <w:szCs w:val="32"/>
        </w:rPr>
        <w:t>要求</w:t>
      </w:r>
    </w:p>
    <w:p w:rsidR="00E20146" w:rsidRPr="00F472F6" w:rsidRDefault="00E20146" w:rsidP="00E20146">
      <w:pPr>
        <w:spacing w:line="360" w:lineRule="auto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472F6">
        <w:rPr>
          <w:rFonts w:ascii="Times New Roman" w:eastAsia="楷体_GB2312" w:hAnsi="Times New Roman" w:cs="Times New Roman"/>
          <w:b/>
          <w:sz w:val="32"/>
          <w:szCs w:val="32"/>
        </w:rPr>
        <w:t>（一）申报材料</w:t>
      </w:r>
    </w:p>
    <w:p w:rsidR="00E20146" w:rsidRPr="00F472F6" w:rsidRDefault="00E20146" w:rsidP="00E20146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472F6">
        <w:rPr>
          <w:rFonts w:ascii="Times New Roman" w:eastAsia="仿宋_GB2312" w:hAnsi="Times New Roman" w:cs="Times New Roman"/>
          <w:sz w:val="32"/>
          <w:szCs w:val="32"/>
        </w:rPr>
        <w:t>1</w:t>
      </w:r>
      <w:r w:rsidR="00B80CFA" w:rsidRPr="00F472F6">
        <w:rPr>
          <w:rFonts w:ascii="Times New Roman" w:eastAsia="仿宋_GB2312" w:hAnsi="Times New Roman" w:cs="Times New Roman"/>
          <w:sz w:val="32"/>
          <w:szCs w:val="32"/>
        </w:rPr>
        <w:t>、</w:t>
      </w:r>
      <w:r w:rsidR="00B80CFA" w:rsidRPr="00F472F6">
        <w:rPr>
          <w:rFonts w:ascii="Times New Roman" w:hAnsi="Times New Roman" w:cs="Times New Roman"/>
        </w:rPr>
        <w:t xml:space="preserve"> </w:t>
      </w:r>
      <w:r w:rsidR="00B80CFA" w:rsidRPr="00F472F6">
        <w:rPr>
          <w:rFonts w:ascii="Times New Roman" w:eastAsia="仿宋_GB2312" w:hAnsi="Times New Roman" w:cs="Times New Roman"/>
          <w:sz w:val="32"/>
          <w:szCs w:val="32"/>
        </w:rPr>
        <w:t>上海交通行业科技创新场景解决方案申报表（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2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）；</w:t>
      </w:r>
    </w:p>
    <w:p w:rsidR="00E20146" w:rsidRPr="00F472F6" w:rsidRDefault="00E20146" w:rsidP="00E20146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472F6">
        <w:rPr>
          <w:rFonts w:ascii="Times New Roman" w:eastAsia="仿宋_GB2312" w:hAnsi="Times New Roman" w:cs="Times New Roman"/>
          <w:sz w:val="32"/>
          <w:szCs w:val="32"/>
        </w:rPr>
        <w:lastRenderedPageBreak/>
        <w:t>2</w:t>
      </w:r>
      <w:r w:rsidR="00B80CFA" w:rsidRPr="00F472F6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详细解决方案（围绕发布的具体应用场景需求，逐一对应，提出解决方案。包括但不限于建设总体目标、建设内容、计划、预算、成员，以及其他可考核的具体指标</w:t>
      </w:r>
      <w:r w:rsidR="00A06149" w:rsidRPr="00F472F6">
        <w:rPr>
          <w:rFonts w:ascii="Times New Roman" w:eastAsia="仿宋_GB2312" w:hAnsi="Times New Roman" w:cs="Times New Roman"/>
          <w:sz w:val="32"/>
          <w:szCs w:val="32"/>
        </w:rPr>
        <w:t>,</w:t>
      </w:r>
      <w:r w:rsidR="00A06149" w:rsidRPr="00F472F6">
        <w:rPr>
          <w:rFonts w:ascii="Times New Roman" w:eastAsia="仿宋_GB2312" w:hAnsi="Times New Roman" w:cs="Times New Roman"/>
          <w:sz w:val="32"/>
          <w:szCs w:val="32"/>
        </w:rPr>
        <w:t>其中应用行项目需提出评价方法及评估指标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）；</w:t>
      </w:r>
    </w:p>
    <w:p w:rsidR="00E20146" w:rsidRPr="00F472F6" w:rsidRDefault="00E20146" w:rsidP="00E20146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472F6">
        <w:rPr>
          <w:rFonts w:ascii="Times New Roman" w:eastAsia="仿宋_GB2312" w:hAnsi="Times New Roman" w:cs="Times New Roman"/>
          <w:sz w:val="32"/>
          <w:szCs w:val="32"/>
        </w:rPr>
        <w:t>3</w:t>
      </w:r>
      <w:r w:rsidR="00B80CFA" w:rsidRPr="00F472F6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详细竞争力分析（重点阐述相比于其他单位，自身竞争力。如已成功实施的典型案例、强大的团队力量、丰富的外部资源等）</w:t>
      </w:r>
      <w:r w:rsidR="00CB099F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E20146" w:rsidRPr="00F472F6" w:rsidRDefault="00B80CFA" w:rsidP="00E20146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472F6">
        <w:rPr>
          <w:rFonts w:ascii="Times New Roman" w:eastAsia="仿宋_GB2312" w:hAnsi="Times New Roman" w:cs="Times New Roman"/>
          <w:sz w:val="32"/>
          <w:szCs w:val="32"/>
        </w:rPr>
        <w:t>4</w:t>
      </w:r>
      <w:r w:rsidR="00E20146" w:rsidRPr="00F472F6">
        <w:rPr>
          <w:rFonts w:ascii="Times New Roman" w:eastAsia="仿宋_GB2312" w:hAnsi="Times New Roman" w:cs="Times New Roman"/>
          <w:sz w:val="32"/>
          <w:szCs w:val="32"/>
        </w:rPr>
        <w:t>.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以上材料</w:t>
      </w:r>
      <w:r w:rsidR="00E20146" w:rsidRPr="00F472F6">
        <w:rPr>
          <w:rFonts w:ascii="Times New Roman" w:eastAsia="仿宋_GB2312" w:hAnsi="Times New Roman" w:cs="Times New Roman"/>
          <w:sz w:val="32"/>
          <w:szCs w:val="32"/>
        </w:rPr>
        <w:t>需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盖章汇总后</w:t>
      </w:r>
      <w:r w:rsidR="008D7E7B" w:rsidRPr="00F472F6">
        <w:rPr>
          <w:rFonts w:ascii="Times New Roman" w:eastAsia="仿宋_GB2312" w:hAnsi="Times New Roman" w:cs="Times New Roman"/>
          <w:sz w:val="32"/>
          <w:szCs w:val="32"/>
        </w:rPr>
        <w:t>，形成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PDF</w:t>
      </w:r>
      <w:r w:rsidR="00E20146" w:rsidRPr="00F472F6">
        <w:rPr>
          <w:rFonts w:ascii="Times New Roman" w:eastAsia="仿宋_GB2312" w:hAnsi="Times New Roman" w:cs="Times New Roman"/>
          <w:sz w:val="32"/>
          <w:szCs w:val="32"/>
        </w:rPr>
        <w:t>电子版</w:t>
      </w:r>
      <w:r w:rsidR="008D7E7B" w:rsidRPr="00F472F6">
        <w:rPr>
          <w:rFonts w:ascii="Times New Roman" w:eastAsia="仿宋_GB2312" w:hAnsi="Times New Roman" w:cs="Times New Roman"/>
          <w:sz w:val="32"/>
          <w:szCs w:val="32"/>
        </w:rPr>
        <w:t>提交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20146" w:rsidRPr="00F472F6" w:rsidRDefault="00E20146" w:rsidP="00B80CFA">
      <w:pPr>
        <w:spacing w:line="360" w:lineRule="auto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472F6">
        <w:rPr>
          <w:rFonts w:ascii="Times New Roman" w:eastAsia="楷体_GB2312" w:hAnsi="Times New Roman" w:cs="Times New Roman"/>
          <w:b/>
          <w:sz w:val="32"/>
          <w:szCs w:val="32"/>
        </w:rPr>
        <w:t>（</w:t>
      </w:r>
      <w:r w:rsidR="00B80CFA" w:rsidRPr="00F472F6">
        <w:rPr>
          <w:rFonts w:ascii="Times New Roman" w:eastAsia="楷体_GB2312" w:hAnsi="Times New Roman" w:cs="Times New Roman"/>
          <w:b/>
          <w:sz w:val="32"/>
          <w:szCs w:val="32"/>
        </w:rPr>
        <w:t>二</w:t>
      </w:r>
      <w:r w:rsidRPr="00F472F6">
        <w:rPr>
          <w:rFonts w:ascii="Times New Roman" w:eastAsia="楷体_GB2312" w:hAnsi="Times New Roman" w:cs="Times New Roman"/>
          <w:b/>
          <w:sz w:val="32"/>
          <w:szCs w:val="32"/>
        </w:rPr>
        <w:t>）材料受理</w:t>
      </w:r>
    </w:p>
    <w:p w:rsidR="00E20146" w:rsidRPr="00F472F6" w:rsidRDefault="00B80CFA" w:rsidP="00E20146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472F6">
        <w:rPr>
          <w:rFonts w:ascii="Times New Roman" w:eastAsia="仿宋_GB2312" w:hAnsi="Times New Roman" w:cs="Times New Roman"/>
          <w:sz w:val="32"/>
          <w:szCs w:val="32"/>
        </w:rPr>
        <w:t>1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、</w:t>
      </w:r>
      <w:r w:rsidR="00E20146" w:rsidRPr="00F472F6">
        <w:rPr>
          <w:rFonts w:ascii="Times New Roman" w:eastAsia="仿宋_GB2312" w:hAnsi="Times New Roman" w:cs="Times New Roman"/>
          <w:sz w:val="32"/>
          <w:szCs w:val="32"/>
        </w:rPr>
        <w:t>申报单位填写《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上海交通行业科技创新场景解决方案申报表</w:t>
      </w:r>
      <w:r w:rsidR="00E20146" w:rsidRPr="00F472F6">
        <w:rPr>
          <w:rFonts w:ascii="Times New Roman" w:eastAsia="仿宋_GB2312" w:hAnsi="Times New Roman" w:cs="Times New Roman"/>
          <w:sz w:val="32"/>
          <w:szCs w:val="32"/>
        </w:rPr>
        <w:t>》，连同相关材料电子版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，于</w:t>
      </w:r>
      <w:r w:rsidR="00F472F6" w:rsidRPr="00F472F6">
        <w:rPr>
          <w:rFonts w:ascii="Times New Roman" w:eastAsia="仿宋_GB2312" w:hAnsi="Times New Roman" w:cs="Times New Roman"/>
          <w:sz w:val="32"/>
          <w:szCs w:val="32"/>
        </w:rPr>
        <w:t>6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月</w:t>
      </w:r>
      <w:r w:rsidR="00F472F6" w:rsidRPr="00F472F6">
        <w:rPr>
          <w:rFonts w:ascii="Times New Roman" w:eastAsia="仿宋_GB2312" w:hAnsi="Times New Roman" w:cs="Times New Roman"/>
          <w:sz w:val="32"/>
          <w:szCs w:val="32"/>
        </w:rPr>
        <w:t>15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日前</w:t>
      </w:r>
      <w:r w:rsidR="00E20146" w:rsidRPr="00F472F6">
        <w:rPr>
          <w:rFonts w:ascii="Times New Roman" w:eastAsia="仿宋_GB2312" w:hAnsi="Times New Roman" w:cs="Times New Roman"/>
          <w:sz w:val="32"/>
          <w:szCs w:val="32"/>
        </w:rPr>
        <w:t>发送至</w:t>
      </w:r>
      <w:r w:rsidR="00F91105" w:rsidRPr="00F472F6">
        <w:rPr>
          <w:rFonts w:ascii="Times New Roman" w:eastAsia="仿宋_GB2312" w:hAnsi="Times New Roman" w:cs="Times New Roman"/>
          <w:sz w:val="32"/>
          <w:szCs w:val="32"/>
        </w:rPr>
        <w:t>市交通委科技信息中心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受理邮箱</w:t>
      </w:r>
      <w:r w:rsidR="00F91105" w:rsidRPr="00F472F6">
        <w:rPr>
          <w:rFonts w:ascii="Times New Roman" w:eastAsia="仿宋_GB2312" w:hAnsi="Times New Roman" w:cs="Times New Roman"/>
          <w:sz w:val="32"/>
          <w:szCs w:val="32"/>
        </w:rPr>
        <w:t>：</w:t>
      </w:r>
      <w:r w:rsidR="000F56A7" w:rsidRPr="000F56A7">
        <w:rPr>
          <w:rFonts w:ascii="Times New Roman" w:eastAsia="仿宋_GB2312" w:hAnsi="Times New Roman" w:cs="Times New Roman"/>
          <w:sz w:val="32"/>
          <w:szCs w:val="32"/>
        </w:rPr>
        <w:t>xxzx@jtw.shanghai.gov.cn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80CFA" w:rsidRPr="00F472F6" w:rsidRDefault="00B80CFA" w:rsidP="00E20146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472F6">
        <w:rPr>
          <w:rFonts w:ascii="Times New Roman" w:eastAsia="仿宋_GB2312" w:hAnsi="Times New Roman" w:cs="Times New Roman"/>
          <w:sz w:val="32"/>
          <w:szCs w:val="32"/>
        </w:rPr>
        <w:t>市交通委、市道路运输局将结合报送的解决方案，视情组织召开相关方案研究会，并对符合应用</w:t>
      </w:r>
      <w:r w:rsidR="00F472F6">
        <w:rPr>
          <w:rFonts w:ascii="Times New Roman" w:eastAsia="仿宋_GB2312" w:hAnsi="Times New Roman" w:cs="Times New Roman" w:hint="eastAsia"/>
          <w:sz w:val="32"/>
          <w:szCs w:val="32"/>
        </w:rPr>
        <w:t>型项目</w:t>
      </w:r>
      <w:r w:rsidR="00F472F6">
        <w:rPr>
          <w:rFonts w:ascii="Times New Roman" w:eastAsia="仿宋_GB2312" w:hAnsi="Times New Roman" w:cs="Times New Roman"/>
          <w:sz w:val="32"/>
          <w:szCs w:val="32"/>
        </w:rPr>
        <w:t>需求的方案，</w:t>
      </w:r>
      <w:r w:rsidR="00F472F6">
        <w:rPr>
          <w:rFonts w:ascii="Times New Roman" w:eastAsia="仿宋_GB2312" w:hAnsi="Times New Roman" w:cs="Times New Roman" w:hint="eastAsia"/>
          <w:sz w:val="32"/>
          <w:szCs w:val="32"/>
        </w:rPr>
        <w:t>提供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相关场景开展示范试点。</w:t>
      </w:r>
    </w:p>
    <w:p w:rsidR="000A4DC1" w:rsidRPr="00F472F6" w:rsidRDefault="00F472F6" w:rsidP="00F472F6">
      <w:pPr>
        <w:spacing w:line="360" w:lineRule="auto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472F6">
        <w:rPr>
          <w:rFonts w:ascii="Times New Roman" w:eastAsia="楷体_GB2312" w:hAnsi="Times New Roman" w:cs="Times New Roman" w:hint="eastAsia"/>
          <w:b/>
          <w:sz w:val="32"/>
          <w:szCs w:val="32"/>
        </w:rPr>
        <w:t>（三）</w:t>
      </w:r>
      <w:r w:rsidR="000A4DC1" w:rsidRPr="00F472F6">
        <w:rPr>
          <w:rFonts w:ascii="Times New Roman" w:eastAsia="楷体_GB2312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联系方式</w:t>
      </w:r>
    </w:p>
    <w:p w:rsidR="00F472F6" w:rsidRPr="00F472F6" w:rsidRDefault="00F472F6" w:rsidP="00F472F6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陆</w:t>
      </w:r>
      <w:r w:rsidR="00CB099F">
        <w:rPr>
          <w:rFonts w:ascii="Times New Roman" w:eastAsia="仿宋_GB2312" w:hAnsi="Times New Roman" w:cs="Times New Roman" w:hint="eastAsia"/>
          <w:sz w:val="32"/>
          <w:szCs w:val="32"/>
        </w:rPr>
        <w:t>老师：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60867983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17891917293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，赵</w:t>
      </w:r>
      <w:r w:rsidR="00CB099F">
        <w:rPr>
          <w:rFonts w:ascii="Times New Roman" w:eastAsia="仿宋_GB2312" w:hAnsi="Times New Roman" w:cs="Times New Roman" w:hint="eastAsia"/>
          <w:sz w:val="32"/>
          <w:szCs w:val="32"/>
        </w:rPr>
        <w:t>老师：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60867980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18601765522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，黄</w:t>
      </w:r>
      <w:r w:rsidR="00CB099F">
        <w:rPr>
          <w:rFonts w:ascii="Times New Roman" w:eastAsia="仿宋_GB2312" w:hAnsi="Times New Roman" w:cs="Times New Roman" w:hint="eastAsia"/>
          <w:sz w:val="32"/>
          <w:szCs w:val="32"/>
        </w:rPr>
        <w:t>老师：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B71F09">
        <w:rPr>
          <w:rFonts w:ascii="Times New Roman" w:eastAsia="仿宋_GB2312" w:hAnsi="Times New Roman" w:hint="eastAsia"/>
          <w:sz w:val="32"/>
          <w:szCs w:val="32"/>
        </w:rPr>
        <w:t>23196026</w:t>
      </w:r>
      <w:r>
        <w:rPr>
          <w:rFonts w:ascii="Times New Roman" w:eastAsia="仿宋_GB2312" w:hAnsi="Times New Roman" w:hint="eastAsia"/>
          <w:sz w:val="32"/>
          <w:szCs w:val="32"/>
        </w:rPr>
        <w:t>，俞</w:t>
      </w:r>
      <w:r w:rsidR="00CB099F">
        <w:rPr>
          <w:rFonts w:ascii="Times New Roman" w:eastAsia="仿宋_GB2312" w:hAnsi="Times New Roman" w:hint="eastAsia"/>
          <w:sz w:val="32"/>
          <w:szCs w:val="32"/>
        </w:rPr>
        <w:t>老师：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23115154</w:t>
      </w:r>
      <w:r w:rsidR="00CB099F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A4DC1" w:rsidRPr="00F472F6" w:rsidRDefault="000A4DC1" w:rsidP="00B80CFA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472F6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1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年度上海交通行业科技创新需求目录</w:t>
      </w:r>
    </w:p>
    <w:p w:rsidR="000A4DC1" w:rsidRPr="00F472F6" w:rsidRDefault="000A4DC1" w:rsidP="000A4DC1">
      <w:pPr>
        <w:spacing w:line="360" w:lineRule="auto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 w:rsidRPr="00F472F6">
        <w:rPr>
          <w:rFonts w:ascii="Times New Roman" w:eastAsia="仿宋_GB2312" w:hAnsi="Times New Roman" w:cs="Times New Roman"/>
          <w:sz w:val="32"/>
          <w:szCs w:val="32"/>
        </w:rPr>
        <w:t>2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、上海交通行业科技创新场景解决方案申报表</w:t>
      </w:r>
    </w:p>
    <w:p w:rsidR="002007DF" w:rsidRDefault="002007DF" w:rsidP="000A4DC1">
      <w:pPr>
        <w:spacing w:line="360" w:lineRule="auto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8B52F0" w:rsidRPr="00F472F6" w:rsidRDefault="000A4DC1" w:rsidP="000A4DC1">
      <w:pPr>
        <w:spacing w:line="360" w:lineRule="auto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F472F6">
        <w:rPr>
          <w:rFonts w:ascii="Times New Roman" w:eastAsia="仿宋_GB2312" w:hAnsi="Times New Roman" w:cs="Times New Roman"/>
          <w:sz w:val="32"/>
          <w:szCs w:val="32"/>
        </w:rPr>
        <w:t>二〇二一年</w:t>
      </w:r>
      <w:r w:rsidR="00F472F6"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月</w:t>
      </w:r>
      <w:r w:rsidR="00F472F6">
        <w:rPr>
          <w:rFonts w:ascii="Times New Roman" w:eastAsia="仿宋_GB2312" w:hAnsi="Times New Roman" w:cs="Times New Roman" w:hint="eastAsia"/>
          <w:sz w:val="32"/>
          <w:szCs w:val="32"/>
        </w:rPr>
        <w:t>三十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F472F6" w:rsidRPr="00F472F6" w:rsidRDefault="00F472F6" w:rsidP="00F472F6">
      <w:pPr>
        <w:widowControl/>
        <w:spacing w:line="360" w:lineRule="auto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bookmarkStart w:id="0" w:name="_GoBack"/>
      <w:bookmarkEnd w:id="0"/>
      <w:r w:rsidRPr="00F472F6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lastRenderedPageBreak/>
        <w:t>附件</w:t>
      </w:r>
      <w:r w:rsidRPr="00F472F6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 xml:space="preserve">1 </w:t>
      </w:r>
    </w:p>
    <w:p w:rsidR="00F472F6" w:rsidRPr="00F472F6" w:rsidRDefault="00F472F6" w:rsidP="00F472F6">
      <w:pPr>
        <w:widowControl/>
        <w:spacing w:line="360" w:lineRule="auto"/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</w:p>
    <w:p w:rsidR="00F472F6" w:rsidRPr="00F472F6" w:rsidRDefault="00F472F6" w:rsidP="00F472F6">
      <w:pPr>
        <w:widowControl/>
        <w:spacing w:line="360" w:lineRule="auto"/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  <w:r w:rsidRPr="00F472F6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2021</w:t>
      </w:r>
      <w:r w:rsidRPr="00F472F6"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  <w:t>年度上海交通行业科技创新需求目录</w:t>
      </w:r>
    </w:p>
    <w:p w:rsidR="00F472F6" w:rsidRPr="00F472F6" w:rsidRDefault="00F472F6" w:rsidP="00F472F6">
      <w:pPr>
        <w:widowControl/>
        <w:spacing w:line="360" w:lineRule="auto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988"/>
        <w:gridCol w:w="7308"/>
      </w:tblGrid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场景名称</w:t>
            </w:r>
          </w:p>
        </w:tc>
      </w:tr>
      <w:tr w:rsidR="00F472F6" w:rsidRPr="00F472F6" w:rsidTr="00F472F6">
        <w:tc>
          <w:tcPr>
            <w:tcW w:w="8296" w:type="dxa"/>
            <w:gridSpan w:val="2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一、研究型项目</w:t>
            </w:r>
          </w:p>
        </w:tc>
      </w:tr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研究本市智能交通顶层设计</w:t>
            </w:r>
          </w:p>
        </w:tc>
      </w:tr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研究本市交通行业科技创新顶层设计</w:t>
            </w:r>
          </w:p>
        </w:tc>
      </w:tr>
      <w:tr w:rsidR="00F472F6" w:rsidRPr="00F472F6" w:rsidTr="00F472F6">
        <w:trPr>
          <w:trHeight w:val="393"/>
        </w:trPr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研究本市交通行业数字化转型顶层设计</w:t>
            </w:r>
          </w:p>
        </w:tc>
      </w:tr>
      <w:tr w:rsidR="00F472F6" w:rsidRPr="00F472F6" w:rsidTr="00F472F6">
        <w:trPr>
          <w:trHeight w:val="429"/>
        </w:trPr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研究基于出行时空特征结构的道路交通供需模型</w:t>
            </w:r>
          </w:p>
        </w:tc>
      </w:tr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研究基于大数据分析下的路网精细化规划</w:t>
            </w:r>
          </w:p>
        </w:tc>
      </w:tr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北横通道（西段）车辆火灾消防联动和交通运行一体化研究</w:t>
            </w:r>
          </w:p>
        </w:tc>
      </w:tr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城市特大隧道、桥梁全寿命运维管理及应用研究</w:t>
            </w:r>
          </w:p>
        </w:tc>
      </w:tr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道路塌陷隐患感知排查与风险管控研究</w:t>
            </w:r>
          </w:p>
        </w:tc>
      </w:tr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沉管隧道河床清淤疏浚工程关键技术研究</w:t>
            </w:r>
          </w:p>
        </w:tc>
      </w:tr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高速公路路侧边缘计算设施的多元融合感知技术研究</w:t>
            </w:r>
          </w:p>
        </w:tc>
      </w:tr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智慧城轨全生命周期</w:t>
            </w: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BIM</w:t>
            </w: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数据共享与集成应用技术</w:t>
            </w:r>
          </w:p>
        </w:tc>
      </w:tr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市域高速铁路盾构隧道智能建造关键技术及风险防控技术平台研究</w:t>
            </w:r>
          </w:p>
        </w:tc>
      </w:tr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市域铁路运营管理模式及周边路网联动研究</w:t>
            </w:r>
          </w:p>
        </w:tc>
      </w:tr>
      <w:tr w:rsidR="00F472F6" w:rsidRPr="00F472F6" w:rsidTr="00F472F6">
        <w:tc>
          <w:tcPr>
            <w:tcW w:w="8296" w:type="dxa"/>
            <w:gridSpan w:val="2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二、应用型项目</w:t>
            </w:r>
          </w:p>
        </w:tc>
      </w:tr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面向港区等特定场景自动驾驶的商用化需求，推进特定场景周边货运通道车路协同技术的部署，针对闸口、枢纽进出口、地道、隧道等复杂环境，加强路侧设备的布设和信息交互能力，提升车辆运行安全性及运行效率</w:t>
            </w:r>
          </w:p>
        </w:tc>
      </w:tr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开展基于视频分析技术的客流分析及公交动态调度关键技术，基于车辆、车站安装的视频，通过边缘计算、大数据计算，加强对于客流情况的分析感知，实现预测功能，实时优化公交车辆调度间隔及调度方式</w:t>
            </w:r>
          </w:p>
        </w:tc>
      </w:tr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开展视障人士公交助乘系统试点建设，利用部署在车辆上的智能设备和用户的智能手机（同时支持智能手环等穿戴式设备，方便不会使用手机的用户），基于无线短程感知的人车路协同技术，提供精准、个性化的引导视障用户自助上车和下车的语音服务</w:t>
            </w:r>
          </w:p>
        </w:tc>
      </w:tr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结合</w:t>
            </w: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5G</w:t>
            </w: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、北斗定位、车路协同等新技术，探索在本市大型的停车场（库）实现覆盖</w:t>
            </w: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“</w:t>
            </w: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信息查询、泊位预定、路径规划、场内导航、反向寻车、无感支付</w:t>
            </w: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”</w:t>
            </w: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等出行停车全过程的智慧停车信息服务</w:t>
            </w:r>
          </w:p>
        </w:tc>
      </w:tr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开展上海出行即服务（</w:t>
            </w: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MaaS</w:t>
            </w: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）系统建设，提供出行信息规划服务、出行支付伴随服务、公共出行奖励机制等功能，并通过大数据分析，提出相关决策建议，反哺行业规划管理</w:t>
            </w:r>
          </w:p>
        </w:tc>
      </w:tr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内河码头岸电标准化应用及船岸互联互通关键技术</w:t>
            </w:r>
          </w:p>
        </w:tc>
      </w:tr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新能源船舶大功率交直流一体化充电关键技术</w:t>
            </w:r>
          </w:p>
        </w:tc>
      </w:tr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研究内河船舶流量和信息采集系统建设，在内河单口卡点试点，实现船舶路径、船型及装载数据的采集</w:t>
            </w:r>
          </w:p>
        </w:tc>
      </w:tr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微生物降解技术处理船舶生活污水的试点测试</w:t>
            </w:r>
          </w:p>
        </w:tc>
      </w:tr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快速道路合杆技术</w:t>
            </w:r>
          </w:p>
        </w:tc>
      </w:tr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交通标杆结构安全检测技术</w:t>
            </w:r>
          </w:p>
        </w:tc>
      </w:tr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高延弹超薄沥青磨耗层的关键技术</w:t>
            </w:r>
          </w:p>
        </w:tc>
      </w:tr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抗滑封层预养护关键技术</w:t>
            </w:r>
          </w:p>
        </w:tc>
      </w:tr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复合无机水泥基防渗透材料</w:t>
            </w:r>
          </w:p>
        </w:tc>
      </w:tr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高速公路无缝伸缩缝技术</w:t>
            </w:r>
          </w:p>
        </w:tc>
      </w:tr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机制砂混合砂混凝土应用技术</w:t>
            </w:r>
          </w:p>
        </w:tc>
      </w:tr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超深基坑加固技术</w:t>
            </w:r>
          </w:p>
        </w:tc>
      </w:tr>
      <w:tr w:rsidR="00F472F6" w:rsidRPr="00F472F6" w:rsidTr="00F472F6">
        <w:tc>
          <w:tcPr>
            <w:tcW w:w="988" w:type="dxa"/>
            <w:vAlign w:val="center"/>
          </w:tcPr>
          <w:p w:rsidR="00F472F6" w:rsidRPr="00F472F6" w:rsidRDefault="00F472F6" w:rsidP="00F472F6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7308" w:type="dxa"/>
          </w:tcPr>
          <w:p w:rsidR="00F472F6" w:rsidRPr="00F472F6" w:rsidRDefault="00F472F6" w:rsidP="00324461">
            <w:pPr>
              <w:widowControl/>
              <w:spacing w:line="360" w:lineRule="auto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软土地区大跨度自锚式悬索桥建造关键技术研究</w:t>
            </w:r>
          </w:p>
        </w:tc>
      </w:tr>
    </w:tbl>
    <w:p w:rsidR="00F472F6" w:rsidRPr="00F472F6" w:rsidRDefault="00F472F6" w:rsidP="00F472F6">
      <w:pPr>
        <w:widowControl/>
        <w:spacing w:line="360" w:lineRule="auto"/>
        <w:ind w:firstLine="640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</w:p>
    <w:p w:rsidR="00F472F6" w:rsidRDefault="00F472F6" w:rsidP="00F472F6">
      <w:pPr>
        <w:widowControl/>
        <w:spacing w:line="360" w:lineRule="auto"/>
        <w:ind w:firstLine="640"/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</w:p>
    <w:p w:rsidR="002007DF" w:rsidRDefault="002007DF" w:rsidP="00F472F6">
      <w:pPr>
        <w:widowControl/>
        <w:spacing w:line="360" w:lineRule="auto"/>
        <w:ind w:firstLine="640"/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</w:p>
    <w:p w:rsidR="002007DF" w:rsidRPr="00F472F6" w:rsidRDefault="002007DF" w:rsidP="00F472F6">
      <w:pPr>
        <w:widowControl/>
        <w:spacing w:line="360" w:lineRule="auto"/>
        <w:ind w:firstLine="640"/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</w:p>
    <w:p w:rsidR="00F472F6" w:rsidRPr="00F472F6" w:rsidRDefault="00F472F6" w:rsidP="00F472F6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F472F6"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F472F6" w:rsidRPr="00F472F6" w:rsidRDefault="00F472F6" w:rsidP="00F472F6">
      <w:pPr>
        <w:jc w:val="center"/>
        <w:rPr>
          <w:rFonts w:ascii="Times New Roman" w:eastAsia="华文中宋" w:hAnsi="Times New Roman" w:cs="Times New Roman"/>
          <w:sz w:val="40"/>
          <w:szCs w:val="32"/>
        </w:rPr>
      </w:pPr>
    </w:p>
    <w:p w:rsidR="00F472F6" w:rsidRPr="00F472F6" w:rsidRDefault="00F472F6" w:rsidP="00F472F6">
      <w:pPr>
        <w:jc w:val="center"/>
        <w:rPr>
          <w:rFonts w:ascii="Times New Roman" w:eastAsia="华文中宋" w:hAnsi="Times New Roman" w:cs="Times New Roman"/>
          <w:sz w:val="40"/>
          <w:szCs w:val="32"/>
        </w:rPr>
      </w:pPr>
    </w:p>
    <w:p w:rsidR="00F472F6" w:rsidRPr="00F472F6" w:rsidRDefault="00F472F6" w:rsidP="00F472F6">
      <w:pPr>
        <w:jc w:val="center"/>
        <w:rPr>
          <w:rFonts w:ascii="Times New Roman" w:eastAsia="华文中宋" w:hAnsi="Times New Roman" w:cs="Times New Roman"/>
          <w:sz w:val="40"/>
          <w:szCs w:val="32"/>
        </w:rPr>
      </w:pPr>
    </w:p>
    <w:p w:rsidR="00F472F6" w:rsidRPr="00F472F6" w:rsidRDefault="00F472F6" w:rsidP="00F472F6">
      <w:pPr>
        <w:jc w:val="center"/>
        <w:rPr>
          <w:rFonts w:ascii="Times New Roman" w:eastAsia="华文中宋" w:hAnsi="Times New Roman" w:cs="Times New Roman"/>
          <w:sz w:val="40"/>
          <w:szCs w:val="32"/>
        </w:rPr>
      </w:pPr>
    </w:p>
    <w:p w:rsidR="00F472F6" w:rsidRPr="00F472F6" w:rsidRDefault="00F472F6" w:rsidP="00F472F6">
      <w:pPr>
        <w:spacing w:line="480" w:lineRule="auto"/>
        <w:jc w:val="center"/>
        <w:rPr>
          <w:rFonts w:ascii="Times New Roman" w:eastAsia="华文中宋" w:hAnsi="Times New Roman" w:cs="Times New Roman"/>
          <w:b/>
          <w:sz w:val="44"/>
          <w:szCs w:val="32"/>
        </w:rPr>
      </w:pPr>
      <w:r w:rsidRPr="00F472F6">
        <w:rPr>
          <w:rFonts w:ascii="Times New Roman" w:eastAsia="华文中宋" w:hAnsi="华文中宋" w:cs="Times New Roman"/>
          <w:b/>
          <w:sz w:val="44"/>
          <w:szCs w:val="32"/>
        </w:rPr>
        <w:t>上海交通行业科技创新场景</w:t>
      </w:r>
    </w:p>
    <w:p w:rsidR="00F472F6" w:rsidRPr="00F472F6" w:rsidRDefault="00F472F6" w:rsidP="00F472F6">
      <w:pPr>
        <w:spacing w:line="480" w:lineRule="auto"/>
        <w:jc w:val="center"/>
        <w:rPr>
          <w:rFonts w:ascii="Times New Roman" w:eastAsia="华文中宋" w:hAnsi="Times New Roman" w:cs="Times New Roman"/>
          <w:b/>
          <w:sz w:val="44"/>
          <w:szCs w:val="32"/>
        </w:rPr>
      </w:pPr>
    </w:p>
    <w:p w:rsidR="00F472F6" w:rsidRPr="00F472F6" w:rsidRDefault="00F472F6" w:rsidP="00F472F6">
      <w:pPr>
        <w:spacing w:line="480" w:lineRule="auto"/>
        <w:jc w:val="center"/>
        <w:rPr>
          <w:rFonts w:ascii="Times New Roman" w:eastAsia="华文中宋" w:hAnsi="Times New Roman" w:cs="Times New Roman"/>
          <w:b/>
          <w:sz w:val="44"/>
          <w:szCs w:val="32"/>
        </w:rPr>
      </w:pPr>
      <w:r w:rsidRPr="00F472F6">
        <w:rPr>
          <w:rFonts w:ascii="Times New Roman" w:eastAsia="华文中宋" w:hAnsi="华文中宋" w:cs="Times New Roman"/>
          <w:b/>
          <w:sz w:val="44"/>
          <w:szCs w:val="32"/>
        </w:rPr>
        <w:t>解决方案申报表</w:t>
      </w:r>
    </w:p>
    <w:p w:rsidR="00F472F6" w:rsidRPr="00F472F6" w:rsidRDefault="00F472F6" w:rsidP="00F472F6">
      <w:pPr>
        <w:jc w:val="left"/>
        <w:rPr>
          <w:rFonts w:ascii="Times New Roman" w:eastAsia="仿宋_GB2312" w:hAnsi="Times New Roman" w:cs="Times New Roman"/>
          <w:szCs w:val="32"/>
        </w:rPr>
      </w:pPr>
    </w:p>
    <w:p w:rsidR="00F472F6" w:rsidRPr="00F472F6" w:rsidRDefault="00F472F6" w:rsidP="00F472F6">
      <w:pPr>
        <w:jc w:val="left"/>
        <w:rPr>
          <w:rFonts w:ascii="Times New Roman" w:eastAsia="仿宋_GB2312" w:hAnsi="Times New Roman" w:cs="Times New Roman"/>
          <w:szCs w:val="32"/>
        </w:rPr>
      </w:pPr>
    </w:p>
    <w:p w:rsidR="00F472F6" w:rsidRPr="00F472F6" w:rsidRDefault="00F472F6" w:rsidP="00F472F6">
      <w:pPr>
        <w:jc w:val="left"/>
        <w:rPr>
          <w:rFonts w:ascii="Times New Roman" w:eastAsia="仿宋_GB2312" w:hAnsi="Times New Roman" w:cs="Times New Roman"/>
          <w:szCs w:val="32"/>
        </w:rPr>
      </w:pPr>
    </w:p>
    <w:p w:rsidR="00F472F6" w:rsidRPr="00F472F6" w:rsidRDefault="00F472F6" w:rsidP="00F472F6">
      <w:pPr>
        <w:jc w:val="left"/>
        <w:rPr>
          <w:rFonts w:ascii="Times New Roman" w:eastAsia="仿宋_GB2312" w:hAnsi="Times New Roman" w:cs="Times New Roman"/>
          <w:szCs w:val="32"/>
        </w:rPr>
      </w:pPr>
    </w:p>
    <w:p w:rsidR="00F472F6" w:rsidRPr="00F472F6" w:rsidRDefault="00F472F6" w:rsidP="00F472F6">
      <w:pPr>
        <w:jc w:val="left"/>
        <w:rPr>
          <w:rFonts w:ascii="Times New Roman" w:eastAsia="仿宋_GB2312" w:hAnsi="Times New Roman" w:cs="Times New Roman"/>
          <w:szCs w:val="32"/>
        </w:rPr>
      </w:pPr>
    </w:p>
    <w:p w:rsidR="00F472F6" w:rsidRPr="00F472F6" w:rsidRDefault="00F472F6" w:rsidP="00F472F6">
      <w:pPr>
        <w:jc w:val="left"/>
        <w:rPr>
          <w:rFonts w:ascii="Times New Roman" w:eastAsia="仿宋_GB2312" w:hAnsi="Times New Roman" w:cs="Times New Roman"/>
          <w:szCs w:val="32"/>
        </w:rPr>
      </w:pPr>
    </w:p>
    <w:p w:rsidR="00F472F6" w:rsidRPr="00F472F6" w:rsidRDefault="00F472F6" w:rsidP="00F472F6">
      <w:pPr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F472F6">
        <w:rPr>
          <w:rFonts w:ascii="Times New Roman" w:eastAsia="仿宋_GB2312" w:hAnsi="Times New Roman" w:cs="Times New Roman"/>
          <w:sz w:val="32"/>
          <w:szCs w:val="32"/>
        </w:rPr>
        <w:t>申报单位（盖章）：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472F6" w:rsidRPr="00F472F6" w:rsidRDefault="00F472F6" w:rsidP="00F472F6">
      <w:pPr>
        <w:rPr>
          <w:rFonts w:ascii="Times New Roman" w:eastAsia="黑体" w:hAnsi="Times New Roman" w:cs="Times New Roman"/>
          <w:szCs w:val="32"/>
        </w:rPr>
      </w:pPr>
    </w:p>
    <w:p w:rsidR="00F472F6" w:rsidRPr="00F472F6" w:rsidRDefault="00F472F6" w:rsidP="00F472F6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F472F6" w:rsidRPr="00F472F6" w:rsidRDefault="00F472F6" w:rsidP="00F472F6">
      <w:pPr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F472F6">
        <w:rPr>
          <w:rFonts w:ascii="Times New Roman" w:eastAsia="仿宋_GB2312" w:hAnsi="Times New Roman" w:cs="Times New Roman"/>
          <w:sz w:val="32"/>
          <w:szCs w:val="32"/>
        </w:rPr>
        <w:t>申报项目类型：</w:t>
      </w:r>
      <w:r w:rsidRPr="00F472F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472F6" w:rsidRPr="00F472F6" w:rsidRDefault="00F472F6" w:rsidP="00F472F6">
      <w:pPr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:rsidR="00F472F6" w:rsidRPr="00F472F6" w:rsidRDefault="00F472F6" w:rsidP="00F472F6">
      <w:pPr>
        <w:jc w:val="left"/>
        <w:rPr>
          <w:rFonts w:ascii="Times New Roman" w:eastAsia="仿宋_GB2312" w:hAnsi="Times New Roman" w:cs="Times New Roman"/>
          <w:szCs w:val="32"/>
        </w:rPr>
      </w:pPr>
    </w:p>
    <w:p w:rsidR="00F472F6" w:rsidRPr="00F472F6" w:rsidRDefault="00F472F6" w:rsidP="00F472F6">
      <w:pPr>
        <w:ind w:firstLine="880"/>
        <w:rPr>
          <w:rFonts w:ascii="Times New Roman" w:eastAsia="黑体" w:hAnsi="Times New Roman" w:cs="Times New Roman"/>
          <w:sz w:val="44"/>
          <w:szCs w:val="44"/>
        </w:rPr>
      </w:pPr>
    </w:p>
    <w:p w:rsidR="00F472F6" w:rsidRPr="00F472F6" w:rsidRDefault="00F472F6" w:rsidP="00F472F6">
      <w:pPr>
        <w:ind w:firstLine="880"/>
        <w:rPr>
          <w:rFonts w:ascii="Times New Roman" w:eastAsia="黑体" w:hAnsi="Times New Roman" w:cs="Times New Roman"/>
          <w:sz w:val="44"/>
          <w:szCs w:val="44"/>
        </w:rPr>
      </w:pPr>
    </w:p>
    <w:p w:rsidR="00F472F6" w:rsidRPr="00F472F6" w:rsidRDefault="00F472F6" w:rsidP="00F472F6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F472F6" w:rsidRPr="00F472F6" w:rsidRDefault="00F472F6" w:rsidP="00F472F6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F472F6">
        <w:rPr>
          <w:rFonts w:ascii="Times New Roman" w:eastAsia="黑体" w:hAnsi="Times New Roman" w:cs="Times New Roman"/>
          <w:sz w:val="32"/>
          <w:szCs w:val="32"/>
        </w:rPr>
        <w:t>2021</w:t>
      </w:r>
      <w:r w:rsidRPr="00F472F6">
        <w:rPr>
          <w:rFonts w:ascii="Times New Roman" w:eastAsia="黑体" w:hAnsi="Calibri" w:cs="Times New Roman"/>
          <w:sz w:val="32"/>
          <w:szCs w:val="32"/>
        </w:rPr>
        <w:t>年月日</w:t>
      </w:r>
    </w:p>
    <w:p w:rsidR="00F472F6" w:rsidRPr="00F472F6" w:rsidRDefault="00F472F6" w:rsidP="00F472F6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06"/>
        <w:gridCol w:w="162"/>
        <w:gridCol w:w="1172"/>
        <w:gridCol w:w="2126"/>
        <w:gridCol w:w="1276"/>
        <w:gridCol w:w="2373"/>
      </w:tblGrid>
      <w:tr w:rsidR="00F472F6" w:rsidRPr="00F472F6" w:rsidTr="00324461">
        <w:trPr>
          <w:trHeight w:val="589"/>
          <w:jc w:val="center"/>
        </w:trPr>
        <w:tc>
          <w:tcPr>
            <w:tcW w:w="9215" w:type="dxa"/>
            <w:gridSpan w:val="6"/>
            <w:shd w:val="clear" w:color="auto" w:fill="BFBFBF"/>
            <w:vAlign w:val="center"/>
          </w:tcPr>
          <w:p w:rsidR="00F472F6" w:rsidRPr="00F472F6" w:rsidRDefault="00F472F6" w:rsidP="00324461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lastRenderedPageBreak/>
              <w:t>一、单位基本情况</w:t>
            </w:r>
          </w:p>
        </w:tc>
      </w:tr>
      <w:tr w:rsidR="00F472F6" w:rsidRPr="00F472F6" w:rsidTr="00324461">
        <w:trPr>
          <w:trHeight w:val="479"/>
          <w:jc w:val="center"/>
        </w:trPr>
        <w:tc>
          <w:tcPr>
            <w:tcW w:w="2268" w:type="dxa"/>
            <w:gridSpan w:val="2"/>
            <w:vAlign w:val="center"/>
          </w:tcPr>
          <w:p w:rsidR="00F472F6" w:rsidRPr="00F472F6" w:rsidRDefault="00F472F6" w:rsidP="0032446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sz w:val="24"/>
                <w:szCs w:val="24"/>
              </w:rPr>
              <w:t>单位名称（全称）</w:t>
            </w:r>
          </w:p>
        </w:tc>
        <w:tc>
          <w:tcPr>
            <w:tcW w:w="6947" w:type="dxa"/>
            <w:gridSpan w:val="4"/>
            <w:vAlign w:val="center"/>
          </w:tcPr>
          <w:p w:rsidR="00F472F6" w:rsidRPr="00F472F6" w:rsidRDefault="00F472F6" w:rsidP="003244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472F6" w:rsidRPr="00F472F6" w:rsidTr="00324461">
        <w:trPr>
          <w:trHeight w:val="479"/>
          <w:jc w:val="center"/>
        </w:trPr>
        <w:tc>
          <w:tcPr>
            <w:tcW w:w="2268" w:type="dxa"/>
            <w:gridSpan w:val="2"/>
            <w:vAlign w:val="center"/>
          </w:tcPr>
          <w:p w:rsidR="00F472F6" w:rsidRPr="00F472F6" w:rsidRDefault="00F472F6" w:rsidP="0032446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sz w:val="24"/>
                <w:szCs w:val="24"/>
              </w:rPr>
              <w:t>单位地址</w:t>
            </w:r>
          </w:p>
        </w:tc>
        <w:tc>
          <w:tcPr>
            <w:tcW w:w="6947" w:type="dxa"/>
            <w:gridSpan w:val="4"/>
            <w:vAlign w:val="center"/>
          </w:tcPr>
          <w:p w:rsidR="00F472F6" w:rsidRPr="00F472F6" w:rsidRDefault="00F472F6" w:rsidP="003244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472F6" w:rsidRPr="00F472F6" w:rsidTr="00324461">
        <w:trPr>
          <w:trHeight w:val="479"/>
          <w:jc w:val="center"/>
        </w:trPr>
        <w:tc>
          <w:tcPr>
            <w:tcW w:w="2268" w:type="dxa"/>
            <w:gridSpan w:val="2"/>
            <w:vMerge w:val="restart"/>
            <w:vAlign w:val="center"/>
          </w:tcPr>
          <w:p w:rsidR="00F472F6" w:rsidRPr="00F472F6" w:rsidRDefault="00F472F6" w:rsidP="0032446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sz w:val="24"/>
                <w:szCs w:val="24"/>
              </w:rPr>
              <w:t>负责人</w:t>
            </w:r>
          </w:p>
        </w:tc>
        <w:tc>
          <w:tcPr>
            <w:tcW w:w="1172" w:type="dxa"/>
            <w:vAlign w:val="center"/>
          </w:tcPr>
          <w:p w:rsidR="00F472F6" w:rsidRPr="00F472F6" w:rsidRDefault="00F472F6" w:rsidP="0032446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F472F6" w:rsidRPr="00F472F6" w:rsidRDefault="00F472F6" w:rsidP="003244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72F6" w:rsidRPr="00F472F6" w:rsidRDefault="00F472F6" w:rsidP="0032446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sz w:val="24"/>
                <w:szCs w:val="24"/>
              </w:rPr>
              <w:t>职务职称</w:t>
            </w:r>
          </w:p>
        </w:tc>
        <w:tc>
          <w:tcPr>
            <w:tcW w:w="2373" w:type="dxa"/>
            <w:vAlign w:val="center"/>
          </w:tcPr>
          <w:p w:rsidR="00F472F6" w:rsidRPr="00F472F6" w:rsidRDefault="00F472F6" w:rsidP="003244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472F6" w:rsidRPr="00F472F6" w:rsidTr="00324461">
        <w:trPr>
          <w:trHeight w:val="479"/>
          <w:jc w:val="center"/>
        </w:trPr>
        <w:tc>
          <w:tcPr>
            <w:tcW w:w="2268" w:type="dxa"/>
            <w:gridSpan w:val="2"/>
            <w:vMerge/>
            <w:vAlign w:val="center"/>
          </w:tcPr>
          <w:p w:rsidR="00F472F6" w:rsidRPr="00F472F6" w:rsidRDefault="00F472F6" w:rsidP="0032446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F472F6" w:rsidRPr="00F472F6" w:rsidRDefault="00F472F6" w:rsidP="0032446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2126" w:type="dxa"/>
            <w:vAlign w:val="center"/>
          </w:tcPr>
          <w:p w:rsidR="00F472F6" w:rsidRPr="00F472F6" w:rsidRDefault="00F472F6" w:rsidP="003244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72F6" w:rsidRPr="00F472F6" w:rsidRDefault="00F472F6" w:rsidP="0032446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2373" w:type="dxa"/>
            <w:vAlign w:val="center"/>
          </w:tcPr>
          <w:p w:rsidR="00F472F6" w:rsidRPr="00F472F6" w:rsidRDefault="00F472F6" w:rsidP="003244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472F6" w:rsidRPr="00F472F6" w:rsidTr="00324461">
        <w:trPr>
          <w:trHeight w:val="541"/>
          <w:jc w:val="center"/>
        </w:trPr>
        <w:tc>
          <w:tcPr>
            <w:tcW w:w="2268" w:type="dxa"/>
            <w:gridSpan w:val="2"/>
            <w:vMerge w:val="restart"/>
            <w:vAlign w:val="center"/>
          </w:tcPr>
          <w:p w:rsidR="00F472F6" w:rsidRPr="00F472F6" w:rsidRDefault="00F472F6" w:rsidP="0032446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172" w:type="dxa"/>
            <w:vAlign w:val="center"/>
          </w:tcPr>
          <w:p w:rsidR="00F472F6" w:rsidRPr="00F472F6" w:rsidRDefault="00F472F6" w:rsidP="0032446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F472F6" w:rsidRPr="00F472F6" w:rsidRDefault="00F472F6" w:rsidP="003244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72F6" w:rsidRPr="00F472F6" w:rsidRDefault="00F472F6" w:rsidP="0032446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2373" w:type="dxa"/>
            <w:vAlign w:val="center"/>
          </w:tcPr>
          <w:p w:rsidR="00F472F6" w:rsidRPr="00F472F6" w:rsidRDefault="00F472F6" w:rsidP="003244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472F6" w:rsidRPr="00F472F6" w:rsidTr="00324461">
        <w:trPr>
          <w:trHeight w:val="560"/>
          <w:jc w:val="center"/>
        </w:trPr>
        <w:tc>
          <w:tcPr>
            <w:tcW w:w="2268" w:type="dxa"/>
            <w:gridSpan w:val="2"/>
            <w:vMerge/>
            <w:vAlign w:val="center"/>
          </w:tcPr>
          <w:p w:rsidR="00F472F6" w:rsidRPr="00F472F6" w:rsidRDefault="00F472F6" w:rsidP="00324461">
            <w:pPr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F472F6" w:rsidRPr="00F472F6" w:rsidRDefault="00F472F6" w:rsidP="0032446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2126" w:type="dxa"/>
            <w:vAlign w:val="center"/>
          </w:tcPr>
          <w:p w:rsidR="00F472F6" w:rsidRPr="00F472F6" w:rsidRDefault="00F472F6" w:rsidP="003244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72F6" w:rsidRPr="00F472F6" w:rsidRDefault="00F472F6" w:rsidP="0032446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sz w:val="24"/>
                <w:szCs w:val="24"/>
              </w:rPr>
              <w:t>传真</w:t>
            </w:r>
          </w:p>
        </w:tc>
        <w:tc>
          <w:tcPr>
            <w:tcW w:w="2373" w:type="dxa"/>
            <w:vAlign w:val="center"/>
          </w:tcPr>
          <w:p w:rsidR="00F472F6" w:rsidRPr="00F472F6" w:rsidRDefault="00F472F6" w:rsidP="003244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472F6" w:rsidRPr="00F472F6" w:rsidTr="00324461">
        <w:trPr>
          <w:trHeight w:val="706"/>
          <w:jc w:val="center"/>
        </w:trPr>
        <w:tc>
          <w:tcPr>
            <w:tcW w:w="2268" w:type="dxa"/>
            <w:gridSpan w:val="2"/>
            <w:vAlign w:val="center"/>
          </w:tcPr>
          <w:p w:rsidR="00F472F6" w:rsidRPr="00F472F6" w:rsidRDefault="00F472F6" w:rsidP="0032446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6947" w:type="dxa"/>
            <w:gridSpan w:val="4"/>
            <w:vAlign w:val="center"/>
          </w:tcPr>
          <w:p w:rsidR="00F472F6" w:rsidRPr="00F472F6" w:rsidRDefault="00F472F6" w:rsidP="003244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F472F6">
              <w:rPr>
                <w:rFonts w:ascii="Times New Roman" w:eastAsia="仿宋_GB2312" w:hAnsi="Times New Roman" w:cs="Times New Roman"/>
                <w:sz w:val="24"/>
                <w:szCs w:val="24"/>
              </w:rPr>
              <w:t>国有企业</w:t>
            </w:r>
            <w:r w:rsidRPr="00F472F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 w:rsidRPr="00F472F6">
              <w:rPr>
                <w:rFonts w:ascii="Times New Roman" w:eastAsia="仿宋_GB2312" w:hAnsi="Times New Roman" w:cs="Times New Roman"/>
                <w:sz w:val="24"/>
                <w:szCs w:val="24"/>
              </w:rPr>
              <w:t>民营企业</w:t>
            </w:r>
            <w:r w:rsidRPr="00F472F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 w:rsidRPr="00F472F6">
              <w:rPr>
                <w:rFonts w:ascii="Times New Roman" w:eastAsia="仿宋_GB2312" w:hAnsi="Times New Roman" w:cs="Times New Roman"/>
                <w:sz w:val="24"/>
                <w:szCs w:val="24"/>
              </w:rPr>
              <w:t>外资企业</w:t>
            </w:r>
          </w:p>
          <w:p w:rsidR="00F472F6" w:rsidRPr="00F472F6" w:rsidRDefault="00F472F6" w:rsidP="003244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sz w:val="24"/>
                <w:szCs w:val="24"/>
              </w:rPr>
              <w:t>其他（请注明）：</w:t>
            </w:r>
          </w:p>
        </w:tc>
      </w:tr>
      <w:tr w:rsidR="00F472F6" w:rsidRPr="00F472F6" w:rsidTr="00324461">
        <w:trPr>
          <w:trHeight w:val="2250"/>
          <w:jc w:val="center"/>
        </w:trPr>
        <w:tc>
          <w:tcPr>
            <w:tcW w:w="2268" w:type="dxa"/>
            <w:gridSpan w:val="2"/>
            <w:vAlign w:val="center"/>
          </w:tcPr>
          <w:p w:rsidR="00F472F6" w:rsidRPr="00F472F6" w:rsidRDefault="00F472F6" w:rsidP="00324461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单位简介</w:t>
            </w:r>
          </w:p>
        </w:tc>
        <w:tc>
          <w:tcPr>
            <w:tcW w:w="6947" w:type="dxa"/>
            <w:gridSpan w:val="4"/>
          </w:tcPr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iCs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iCs/>
                <w:sz w:val="24"/>
                <w:szCs w:val="24"/>
              </w:rPr>
              <w:t>包括成立时间、主营业务、主要产品、技术实力、发展历程等基本情况，以及所获专利、标准、知识产权、所获竞赛类奖励荣誉等情况（需提供证明材料附后，本部分内容不超过</w:t>
            </w:r>
            <w:r w:rsidRPr="00F472F6">
              <w:rPr>
                <w:rFonts w:ascii="Times New Roman" w:eastAsia="仿宋_GB2312" w:hAnsi="Times New Roman" w:cs="Times New Roman"/>
                <w:iCs/>
                <w:sz w:val="24"/>
                <w:szCs w:val="24"/>
              </w:rPr>
              <w:t>300</w:t>
            </w:r>
            <w:r w:rsidRPr="00F472F6">
              <w:rPr>
                <w:rFonts w:ascii="Times New Roman" w:eastAsia="仿宋_GB2312" w:hAnsi="Times New Roman" w:cs="Times New Roman"/>
                <w:iCs/>
                <w:sz w:val="24"/>
                <w:szCs w:val="24"/>
              </w:rPr>
              <w:t>字）。</w:t>
            </w:r>
          </w:p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472F6" w:rsidRPr="00F472F6" w:rsidTr="00324461">
        <w:trPr>
          <w:trHeight w:val="557"/>
          <w:jc w:val="center"/>
        </w:trPr>
        <w:tc>
          <w:tcPr>
            <w:tcW w:w="2268" w:type="dxa"/>
            <w:gridSpan w:val="2"/>
            <w:vAlign w:val="center"/>
          </w:tcPr>
          <w:p w:rsidR="00F472F6" w:rsidRPr="00F472F6" w:rsidRDefault="00F472F6" w:rsidP="00324461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合作单位名称</w:t>
            </w:r>
          </w:p>
        </w:tc>
        <w:tc>
          <w:tcPr>
            <w:tcW w:w="6947" w:type="dxa"/>
            <w:gridSpan w:val="4"/>
            <w:vAlign w:val="center"/>
          </w:tcPr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472F6" w:rsidRPr="00F472F6" w:rsidTr="00324461">
        <w:trPr>
          <w:trHeight w:val="557"/>
          <w:jc w:val="center"/>
        </w:trPr>
        <w:tc>
          <w:tcPr>
            <w:tcW w:w="2268" w:type="dxa"/>
            <w:gridSpan w:val="2"/>
            <w:vAlign w:val="center"/>
          </w:tcPr>
          <w:p w:rsidR="00F472F6" w:rsidRPr="00F472F6" w:rsidRDefault="00F472F6" w:rsidP="00324461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合作单位基本情况</w:t>
            </w:r>
          </w:p>
        </w:tc>
        <w:tc>
          <w:tcPr>
            <w:tcW w:w="6947" w:type="dxa"/>
            <w:gridSpan w:val="4"/>
            <w:vAlign w:val="center"/>
          </w:tcPr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472F6" w:rsidRPr="00F472F6" w:rsidTr="00324461">
        <w:trPr>
          <w:trHeight w:val="699"/>
          <w:jc w:val="center"/>
        </w:trPr>
        <w:tc>
          <w:tcPr>
            <w:tcW w:w="9215" w:type="dxa"/>
            <w:gridSpan w:val="6"/>
            <w:shd w:val="clear" w:color="auto" w:fill="BFBFBF"/>
            <w:vAlign w:val="center"/>
          </w:tcPr>
          <w:p w:rsidR="00F472F6" w:rsidRPr="00F472F6" w:rsidRDefault="00F472F6" w:rsidP="00324461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二、解决方案</w:t>
            </w:r>
          </w:p>
        </w:tc>
      </w:tr>
      <w:tr w:rsidR="00F472F6" w:rsidRPr="00F472F6" w:rsidTr="00324461">
        <w:trPr>
          <w:trHeight w:val="547"/>
          <w:jc w:val="center"/>
        </w:trPr>
        <w:tc>
          <w:tcPr>
            <w:tcW w:w="2106" w:type="dxa"/>
            <w:vAlign w:val="center"/>
          </w:tcPr>
          <w:p w:rsidR="00F472F6" w:rsidRPr="00F472F6" w:rsidRDefault="00F472F6" w:rsidP="00324461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拟解决场景</w:t>
            </w:r>
          </w:p>
          <w:p w:rsidR="00F472F6" w:rsidRPr="00F472F6" w:rsidRDefault="00F472F6" w:rsidP="00F472F6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（在需求目录中</w:t>
            </w:r>
          </w:p>
          <w:p w:rsidR="00F472F6" w:rsidRPr="00F472F6" w:rsidRDefault="00F472F6" w:rsidP="00F472F6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选取相应序号）</w:t>
            </w:r>
          </w:p>
        </w:tc>
        <w:tc>
          <w:tcPr>
            <w:tcW w:w="7109" w:type="dxa"/>
            <w:gridSpan w:val="5"/>
            <w:vAlign w:val="center"/>
          </w:tcPr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472F6" w:rsidRPr="00F472F6" w:rsidTr="00324461">
        <w:trPr>
          <w:trHeight w:val="3818"/>
          <w:jc w:val="center"/>
        </w:trPr>
        <w:tc>
          <w:tcPr>
            <w:tcW w:w="2106" w:type="dxa"/>
            <w:vAlign w:val="center"/>
          </w:tcPr>
          <w:p w:rsidR="00F472F6" w:rsidRPr="00F472F6" w:rsidRDefault="00F472F6" w:rsidP="00324461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结合具体的应用场景需求，提出场景建设解决方案</w:t>
            </w:r>
          </w:p>
        </w:tc>
        <w:tc>
          <w:tcPr>
            <w:tcW w:w="7109" w:type="dxa"/>
            <w:gridSpan w:val="5"/>
          </w:tcPr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围绕发布的具体应用场景需求，简要概述解决方案。详细解决方案请另附件。（本部分内容不超过</w:t>
            </w:r>
            <w:r w:rsidRPr="00F472F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  <w:r w:rsidRPr="00F472F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字）</w:t>
            </w:r>
          </w:p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472F6" w:rsidRPr="00F472F6" w:rsidTr="00324461">
        <w:trPr>
          <w:trHeight w:val="5660"/>
          <w:jc w:val="center"/>
        </w:trPr>
        <w:tc>
          <w:tcPr>
            <w:tcW w:w="2106" w:type="dxa"/>
            <w:vAlign w:val="center"/>
          </w:tcPr>
          <w:p w:rsidR="00F472F6" w:rsidRPr="00F472F6" w:rsidRDefault="00F472F6" w:rsidP="00324461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竞争力分析</w:t>
            </w:r>
          </w:p>
        </w:tc>
        <w:tc>
          <w:tcPr>
            <w:tcW w:w="7109" w:type="dxa"/>
            <w:gridSpan w:val="5"/>
            <w:vAlign w:val="center"/>
          </w:tcPr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简要阐述相比于其他单位，自身的竞争力分析，详细内容请另附件。（本部分内容不超过</w:t>
            </w:r>
            <w:r w:rsidRPr="00F472F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  <w:r w:rsidRPr="00F472F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字）</w:t>
            </w:r>
          </w:p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472F6" w:rsidRPr="00F472F6" w:rsidTr="00324461">
        <w:trPr>
          <w:trHeight w:val="7783"/>
          <w:jc w:val="center"/>
        </w:trPr>
        <w:tc>
          <w:tcPr>
            <w:tcW w:w="2106" w:type="dxa"/>
            <w:vAlign w:val="center"/>
          </w:tcPr>
          <w:p w:rsidR="00F472F6" w:rsidRPr="00F472F6" w:rsidRDefault="00F472F6" w:rsidP="00324461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109" w:type="dxa"/>
            <w:gridSpan w:val="5"/>
            <w:vAlign w:val="center"/>
          </w:tcPr>
          <w:p w:rsidR="00F472F6" w:rsidRPr="00F472F6" w:rsidRDefault="00F472F6" w:rsidP="00324461">
            <w:pPr>
              <w:spacing w:line="5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F472F6">
              <w:rPr>
                <w:rFonts w:ascii="Times New Roman" w:eastAsia="仿宋_GB2312" w:hAnsi="Times New Roman" w:cs="Times New Roman"/>
                <w:sz w:val="24"/>
                <w:szCs w:val="24"/>
              </w:rPr>
              <w:t>、本单位同意申报，填写的一切内容真实有效；</w:t>
            </w:r>
          </w:p>
          <w:p w:rsidR="00F472F6" w:rsidRPr="00F472F6" w:rsidRDefault="00F472F6" w:rsidP="00324461">
            <w:pPr>
              <w:spacing w:line="5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F472F6">
              <w:rPr>
                <w:rFonts w:ascii="Times New Roman" w:eastAsia="仿宋_GB2312" w:hAnsi="Times New Roman" w:cs="Times New Roman"/>
                <w:sz w:val="24"/>
                <w:szCs w:val="24"/>
              </w:rPr>
              <w:t>、本单位承诺所运用的产品、技术均符合国家及本市相关要求，并对其产品质量、安全等承担责任。</w:t>
            </w:r>
          </w:p>
          <w:p w:rsidR="00F472F6" w:rsidRPr="00F472F6" w:rsidRDefault="00F472F6" w:rsidP="003244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472F6" w:rsidRPr="00F472F6" w:rsidRDefault="00F472F6" w:rsidP="003244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472F6" w:rsidRPr="00F472F6" w:rsidRDefault="00F472F6" w:rsidP="003244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472F6" w:rsidRPr="00F472F6" w:rsidRDefault="00F472F6" w:rsidP="003244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472F6" w:rsidRPr="00F472F6" w:rsidRDefault="00F472F6" w:rsidP="003244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472F6" w:rsidRPr="00F472F6" w:rsidRDefault="00F472F6" w:rsidP="003244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472F6" w:rsidRPr="00F472F6" w:rsidRDefault="00F472F6" w:rsidP="003244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472F6" w:rsidRPr="00F472F6" w:rsidRDefault="00F472F6" w:rsidP="003244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472F6" w:rsidRPr="00F472F6" w:rsidRDefault="00F472F6" w:rsidP="003244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472F6" w:rsidRPr="00F472F6" w:rsidRDefault="00F472F6" w:rsidP="003244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472F6" w:rsidRPr="00F472F6" w:rsidRDefault="00F472F6" w:rsidP="00324461">
            <w:pPr>
              <w:ind w:firstLineChars="1600" w:firstLine="38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sz w:val="24"/>
                <w:szCs w:val="24"/>
              </w:rPr>
              <w:t>负责人签名：</w:t>
            </w:r>
          </w:p>
          <w:p w:rsidR="00F472F6" w:rsidRPr="00F472F6" w:rsidRDefault="00F472F6" w:rsidP="00324461">
            <w:pPr>
              <w:ind w:firstLineChars="1600" w:firstLine="38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sz w:val="24"/>
                <w:szCs w:val="24"/>
              </w:rPr>
              <w:t>单位盖章：</w:t>
            </w:r>
          </w:p>
          <w:p w:rsidR="00F472F6" w:rsidRPr="00F472F6" w:rsidRDefault="00F472F6" w:rsidP="00324461">
            <w:pPr>
              <w:ind w:firstLineChars="1600" w:firstLine="384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472F6">
              <w:rPr>
                <w:rFonts w:ascii="Times New Roman" w:eastAsia="仿宋_GB2312" w:hAnsi="Times New Roman" w:cs="Times New Roman"/>
                <w:sz w:val="24"/>
                <w:szCs w:val="24"/>
              </w:rPr>
              <w:t>日期：</w:t>
            </w:r>
          </w:p>
          <w:p w:rsidR="00F472F6" w:rsidRPr="00F472F6" w:rsidRDefault="00F472F6" w:rsidP="00324461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472F6" w:rsidRPr="00F472F6" w:rsidRDefault="00F472F6" w:rsidP="00F472F6">
      <w:pPr>
        <w:spacing w:line="240" w:lineRule="exact"/>
        <w:rPr>
          <w:rFonts w:ascii="Times New Roman" w:eastAsia="仿宋_GB2312" w:hAnsi="Times New Roman" w:cs="Times New Roman"/>
          <w:szCs w:val="32"/>
        </w:rPr>
      </w:pPr>
    </w:p>
    <w:sectPr w:rsidR="00F472F6" w:rsidRPr="00F472F6" w:rsidSect="008B52F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8DB" w:rsidRDefault="008C38DB" w:rsidP="00E20146">
      <w:r>
        <w:separator/>
      </w:r>
    </w:p>
  </w:endnote>
  <w:endnote w:type="continuationSeparator" w:id="1">
    <w:p w:rsidR="008C38DB" w:rsidRDefault="008C38DB" w:rsidP="00E20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31119"/>
      <w:docPartObj>
        <w:docPartGallery w:val="Page Numbers (Bottom of Page)"/>
        <w:docPartUnique/>
      </w:docPartObj>
    </w:sdtPr>
    <w:sdtContent>
      <w:p w:rsidR="000A4DC1" w:rsidRDefault="005B5A2F">
        <w:pPr>
          <w:pStyle w:val="a4"/>
          <w:jc w:val="center"/>
        </w:pPr>
        <w:fldSimple w:instr=" PAGE   \* MERGEFORMAT ">
          <w:r w:rsidR="00CB099F" w:rsidRPr="00CB099F">
            <w:rPr>
              <w:noProof/>
              <w:lang w:val="zh-CN"/>
            </w:rPr>
            <w:t>2</w:t>
          </w:r>
        </w:fldSimple>
      </w:p>
    </w:sdtContent>
  </w:sdt>
  <w:p w:rsidR="000A4DC1" w:rsidRDefault="000A4D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8DB" w:rsidRDefault="008C38DB" w:rsidP="00E20146">
      <w:r>
        <w:separator/>
      </w:r>
    </w:p>
  </w:footnote>
  <w:footnote w:type="continuationSeparator" w:id="1">
    <w:p w:rsidR="008C38DB" w:rsidRDefault="008C38DB" w:rsidP="00E20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146"/>
    <w:rsid w:val="000A3F14"/>
    <w:rsid w:val="000A4DC1"/>
    <w:rsid w:val="000F56A7"/>
    <w:rsid w:val="001D20CF"/>
    <w:rsid w:val="002007DF"/>
    <w:rsid w:val="005B23CF"/>
    <w:rsid w:val="005B5A2F"/>
    <w:rsid w:val="0062160B"/>
    <w:rsid w:val="006A7F9B"/>
    <w:rsid w:val="007A691D"/>
    <w:rsid w:val="008B52F0"/>
    <w:rsid w:val="008C38DB"/>
    <w:rsid w:val="008D7E7B"/>
    <w:rsid w:val="00910FDD"/>
    <w:rsid w:val="00A06149"/>
    <w:rsid w:val="00A278F2"/>
    <w:rsid w:val="00B628CA"/>
    <w:rsid w:val="00B700AE"/>
    <w:rsid w:val="00B80CFA"/>
    <w:rsid w:val="00CB099F"/>
    <w:rsid w:val="00CC0D68"/>
    <w:rsid w:val="00CC386C"/>
    <w:rsid w:val="00D84B3A"/>
    <w:rsid w:val="00E20146"/>
    <w:rsid w:val="00F334BD"/>
    <w:rsid w:val="00F4412E"/>
    <w:rsid w:val="00F472F6"/>
    <w:rsid w:val="00F63ED4"/>
    <w:rsid w:val="00F91105"/>
    <w:rsid w:val="00FA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0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01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14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80CF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80CFA"/>
  </w:style>
  <w:style w:type="table" w:styleId="a6">
    <w:name w:val="Table Grid"/>
    <w:basedOn w:val="a1"/>
    <w:uiPriority w:val="59"/>
    <w:rsid w:val="00F47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386</Words>
  <Characters>2205</Characters>
  <Application>Microsoft Office Word</Application>
  <DocSecurity>0</DocSecurity>
  <Lines>18</Lines>
  <Paragraphs>5</Paragraphs>
  <ScaleCrop>false</ScaleCrop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2021-04-30T02:25:00Z</cp:lastPrinted>
  <dcterms:created xsi:type="dcterms:W3CDTF">2021-03-01T06:40:00Z</dcterms:created>
  <dcterms:modified xsi:type="dcterms:W3CDTF">2021-04-30T06:01:00Z</dcterms:modified>
</cp:coreProperties>
</file>