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FE" w:rsidRDefault="006167BD">
      <w:pPr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附件4</w:t>
      </w:r>
    </w:p>
    <w:p w:rsidR="00A416FE" w:rsidRDefault="006167BD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2025年度国内水路运输业务信用评价结果</w:t>
      </w:r>
    </w:p>
    <w:tbl>
      <w:tblPr>
        <w:tblW w:w="9688" w:type="dxa"/>
        <w:jc w:val="center"/>
        <w:tblLayout w:type="fixed"/>
        <w:tblLook w:val="04A0"/>
      </w:tblPr>
      <w:tblGrid>
        <w:gridCol w:w="809"/>
        <w:gridCol w:w="1560"/>
        <w:gridCol w:w="3465"/>
        <w:gridCol w:w="1376"/>
        <w:gridCol w:w="1384"/>
        <w:gridCol w:w="1094"/>
      </w:tblGrid>
      <w:tr w:rsidR="00A416FE">
        <w:trPr>
          <w:cantSplit/>
          <w:trHeight w:val="529"/>
          <w:tblHeader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企业类型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企业等级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信用得分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总得分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上海北海船务股份有限公司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国能远海航运有限公司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上海远洋运输有限公司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上海东海航运有限公司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上海长石海运有限公司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华远星海运有限公司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中石化海洋石油工程有限公司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上海银桦航运有限公司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中远海运能源运输股份有限公司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上海友好航运有限公司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中远海运集装箱运输有限公司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上海欣安航运有限公司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上海君正思多而特船务有限公司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上海招商明华船务有限公司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上海宝钢航运有限公司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上海港复兴船务有限公司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国远绿能（上海）航运有限公司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上海兴通万邦航运有限责任公司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上海神通海运有限公司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上海泛亚航运有限公司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上海中谷物流股份有限公司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华东中远海运散货运输有限公司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上海明珠水上娱乐发展有限公司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新中甫（上海）航运有限公司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上海翔安电力航运有限公司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中交上海航道局有限公司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上海水域环境发展有限公司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上海振华船运有限公司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交通运输部上海打捞局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上海鼎衡航运科技有限公司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上海航道物流有限公司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上海栩春航运有限公司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上海和沐船务有限公司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上海长福海运有限公司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上海齐合国际海运有限公司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上海劲旅国际物流有限公司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上海海龙航运服务有限公司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lastRenderedPageBreak/>
              <w:t>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上海能垣海运有限公司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上海华辰船务有限公司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上海京瀚海运有限公司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上海华奕船务有限公司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上海强辉海运有限公司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上海深华德航运有限公司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上海宏扬海运有限公司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上海长顺航运有限公司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上海名信游船有限公司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上海强生水上旅游有限公司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绿色动力水上运输有限公司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上海盛融国际游船有限公司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上海霖胜物流有限公司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上海鼎宸昌达航运有限公司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上海中远海绿水航运有限公司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上海长江轮船有限公司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上海优驳航运有限公司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上海育海航运有限公司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上海海华轮船有限公司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上海欧冶航运有限责任公司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上海强翔船务有限公司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安吉航运有限公司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上海东昊海运有限公司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上海环境物流有限公司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上海和晟企业发展有限公司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上海林洋海运有限公司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国梦绿能（上海）航运有限公司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上海中远海能化工运输有限公司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上海宝峰石油化工有限公司沪水SN00011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中煤绿地航运（上海）有限公司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上海寰岛轮船有限公司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上海中燃船舶燃料有限公司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上海凯滔航运有限公司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上海新瓯海运有限公司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上海强舸船务有限公司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上海长阳物流有限公司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上海汉升国际物流有限公司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中国扬子江轮船股份有限公司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中国上海外轮代理有限公司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上海通源电力燃料有限公司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lastRenderedPageBreak/>
              <w:t>78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上海电力燃料有限公司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上海城投环境（集团）有限公司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中交三航（上海）新能源工程有限公司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上海浦海航运有限公司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上海长航海运发展有限公司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上海宝英物流有限公司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上海时代航运有限公司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上海郁州海运有限公司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上海嘉禾航运有限公司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长晟（上海）海运有限公司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金德昌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84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上海君正船务有限公司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上海宁申海运有限公司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上海浦江游览集团有限公司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上海港禄航运有限公司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上海新洋山集装箱运输有限公司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安吉远海滚装运输(上海)有限公司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81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苏能海运(上海)有限公司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上海久事苏州河旅游发展有限公司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上海九济航运有限公司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上海集海航运有限公司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上海华元航运有限公司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上海宏安建设工程有限公司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上海重远海运有限公司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上海申春船务有限公司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上海享联船务有限公司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上海交商航运有限公司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上海新祥泰海运有限公司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上海国电海运有限公司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上海茂广海运有限公司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上海明鲲航运有限公司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上海海聿船务有限公司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上海交航智汇物流科技有限公司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上海博丰昌顺海运有限公司（沪航XK112）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上海天九物流有限公司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上海巴士旅游船务有限公司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上海申龙海运有限公司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lastRenderedPageBreak/>
              <w:t>115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上海钢联物流股份有限公司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上海锦途船务有限公司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上海宝臣物流有限公司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上海海螺物流有限公司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上海赡磊船务有限公司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上海畅锦海运有限公司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上海丰乐船务有限公司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77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上海汉唐航运有限公司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77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上海风采航运旅游有限公司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上海久和大隆液化气运输有限公司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上海波洋油品运输有限公司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上海珠航油运有限公司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上海通银石油化工有限公司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上海锦兴船务有限公司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上海涤海物流有限公司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上海缘升海运有限公司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上海通银船舶燃料有限公司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上海达扬航运有限公司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上海通畅海运有限公司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上海煜江船务有限公司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上海华泰海运有限公司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上海德丰海航运有限公司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上海伟潮海运有限公司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上海瑞宁航运有限公司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73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上海市轮渡有限公司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72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上海赠程海运有限公司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72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上海快乐船长游船有限公司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-12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上海汇通船务有限责任公司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-12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上海宝峰石油化工有限公司（交长沪XK309）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-12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上海海一航运有限公司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-12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上海市客运轮船有限公司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-13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68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上海海旺船务有限公司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-14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67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上海元信海运有限公司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-15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66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上海中星船务有限公司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-16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上海博丰昌顺海运有限公司（交沪XK0294）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57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上海海鑫帆海运有限责任公司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57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上海凤龙航运有限公司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-36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45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上海富华石油运输有限公司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-42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39</w:t>
            </w:r>
          </w:p>
        </w:tc>
      </w:tr>
      <w:tr w:rsidR="00A416FE">
        <w:trPr>
          <w:cantSplit/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lastRenderedPageBreak/>
              <w:t>153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国内水路运输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上海兆平石油运输有限公司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-48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33</w:t>
            </w:r>
          </w:p>
        </w:tc>
      </w:tr>
    </w:tbl>
    <w:p w:rsidR="00A416FE" w:rsidRDefault="00A416FE">
      <w:pPr>
        <w:jc w:val="center"/>
        <w:rPr>
          <w:rFonts w:ascii="黑体" w:eastAsia="黑体" w:hAnsi="黑体" w:cs="黑体"/>
          <w:sz w:val="32"/>
          <w:szCs w:val="32"/>
        </w:rPr>
      </w:pPr>
    </w:p>
    <w:sectPr w:rsidR="00A416FE" w:rsidSect="00A416F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0DF" w:rsidRDefault="009730DF" w:rsidP="00A416FE">
      <w:r>
        <w:separator/>
      </w:r>
    </w:p>
  </w:endnote>
  <w:endnote w:type="continuationSeparator" w:id="1">
    <w:p w:rsidR="009730DF" w:rsidRDefault="009730DF" w:rsidP="00A41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71463343-67EB-42A7-BEB9-3AF116B4CD09}"/>
  </w:font>
  <w:font w:name="仿宋_GB2312">
    <w:altName w:val="黑体"/>
    <w:charset w:val="86"/>
    <w:family w:val="modern"/>
    <w:pitch w:val="default"/>
    <w:sig w:usb0="00000001" w:usb1="080E0000" w:usb2="00000000" w:usb3="00000000" w:csb0="00040000" w:csb1="00000000"/>
    <w:embedRegular r:id="rId2" w:subsetted="1" w:fontKey="{EEB8D6A2-E3D8-4943-9A92-FA70C712610B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78A61731-0E0E-4B68-900B-C3DCD308925C}"/>
    <w:embedBold r:id="rId4" w:subsetted="1" w:fontKey="{5B1E389A-CC61-406B-8CDF-ED971725DC3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6FE" w:rsidRDefault="00333ABE">
    <w:pPr>
      <w:pStyle w:val="a3"/>
      <w:wordWrap w:val="0"/>
      <w:jc w:val="righ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520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 filled="f" stroked="f" strokeweight=".5pt">
          <v:textbox style="mso-fit-shape-to-text:t" inset="0,0,0,0">
            <w:txbxContent>
              <w:p w:rsidR="00A416FE" w:rsidRDefault="00A416FE">
                <w:pPr>
                  <w:pStyle w:val="a3"/>
                  <w:wordWrap w:val="0"/>
                  <w:jc w:val="right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0DF" w:rsidRDefault="009730DF" w:rsidP="00A416FE">
      <w:r>
        <w:separator/>
      </w:r>
    </w:p>
  </w:footnote>
  <w:footnote w:type="continuationSeparator" w:id="1">
    <w:p w:rsidR="009730DF" w:rsidRDefault="009730DF" w:rsidP="00A416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46747945"/>
    <w:rsid w:val="00063E62"/>
    <w:rsid w:val="000748E2"/>
    <w:rsid w:val="000E469A"/>
    <w:rsid w:val="00183897"/>
    <w:rsid w:val="00196F30"/>
    <w:rsid w:val="001B405B"/>
    <w:rsid w:val="00235D7C"/>
    <w:rsid w:val="002F5E6E"/>
    <w:rsid w:val="003331CE"/>
    <w:rsid w:val="00333ABE"/>
    <w:rsid w:val="004805BA"/>
    <w:rsid w:val="004E2373"/>
    <w:rsid w:val="005276E8"/>
    <w:rsid w:val="005B54BE"/>
    <w:rsid w:val="006167BD"/>
    <w:rsid w:val="00723B39"/>
    <w:rsid w:val="0078469E"/>
    <w:rsid w:val="007C3AE6"/>
    <w:rsid w:val="00851E3F"/>
    <w:rsid w:val="00884CB8"/>
    <w:rsid w:val="008E59BB"/>
    <w:rsid w:val="008F5F91"/>
    <w:rsid w:val="009730DF"/>
    <w:rsid w:val="009737E0"/>
    <w:rsid w:val="00982C60"/>
    <w:rsid w:val="00992CD6"/>
    <w:rsid w:val="00A416FE"/>
    <w:rsid w:val="00A41E54"/>
    <w:rsid w:val="00AC1D29"/>
    <w:rsid w:val="00C00C02"/>
    <w:rsid w:val="00C04D14"/>
    <w:rsid w:val="00C22EFE"/>
    <w:rsid w:val="00CD24C0"/>
    <w:rsid w:val="00D22036"/>
    <w:rsid w:val="01877E8E"/>
    <w:rsid w:val="02B67B05"/>
    <w:rsid w:val="0503118D"/>
    <w:rsid w:val="1B3C3ADA"/>
    <w:rsid w:val="1B4F3BBD"/>
    <w:rsid w:val="1FD5419E"/>
    <w:rsid w:val="25735A27"/>
    <w:rsid w:val="2FD951A4"/>
    <w:rsid w:val="352C6210"/>
    <w:rsid w:val="3A1E2469"/>
    <w:rsid w:val="3FAC4683"/>
    <w:rsid w:val="4076496F"/>
    <w:rsid w:val="46747945"/>
    <w:rsid w:val="49044176"/>
    <w:rsid w:val="6779216C"/>
    <w:rsid w:val="6C375918"/>
    <w:rsid w:val="737C6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16F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A416F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A416F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723</Words>
  <Characters>4122</Characters>
  <Application>Microsoft Office Word</Application>
  <DocSecurity>0</DocSecurity>
  <Lines>34</Lines>
  <Paragraphs>9</Paragraphs>
  <ScaleCrop>false</ScaleCrop>
  <Company>Microsoft</Company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柯柯</dc:creator>
  <cp:lastModifiedBy>LENOVO</cp:lastModifiedBy>
  <cp:revision>2</cp:revision>
  <cp:lastPrinted>2026-05-19T01:15:00Z</cp:lastPrinted>
  <dcterms:created xsi:type="dcterms:W3CDTF">2026-08-25T06:45:00Z</dcterms:created>
  <dcterms:modified xsi:type="dcterms:W3CDTF">2026-08-25T06:45:00Z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AFCA55A3F5EA435698E908C2B8D69156_13</vt:lpwstr>
  </property>
  <property fmtid="{D5CDD505-2E9C-101B-9397-08002B2CF9AE}" pid="4" name="KSOTemplateDocerSaveRecord">
    <vt:lpwstr>eyJoZGlkIjoiMDQzOGJhODQwMmVhOGI0YjUwMjEwOTI1MGQ0YzhkOTkiLCJ1c2VySWQiOiIxMjk4MjU5MyJ9</vt:lpwstr>
  </property>
</Properties>
</file>