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B8B7" w14:textId="77777777" w:rsidR="009A5A3F" w:rsidRDefault="009A5A3F" w:rsidP="009A5A3F">
      <w:pPr>
        <w:jc w:val="center"/>
        <w:rPr>
          <w:rFonts w:ascii="Times New Roman" w:eastAsia="华文中宋" w:hAnsi="Times New Roman"/>
          <w:color w:val="000000"/>
          <w:kern w:val="0"/>
          <w:sz w:val="52"/>
          <w:szCs w:val="52"/>
        </w:rPr>
      </w:pPr>
    </w:p>
    <w:p w14:paraId="4E63EDFE" w14:textId="77777777" w:rsidR="009A5A3F" w:rsidRDefault="009A5A3F" w:rsidP="009A5A3F">
      <w:pPr>
        <w:jc w:val="center"/>
        <w:rPr>
          <w:rFonts w:ascii="Times New Roman" w:eastAsia="华文中宋" w:hAnsi="Times New Roman"/>
          <w:color w:val="000000"/>
          <w:kern w:val="0"/>
          <w:sz w:val="52"/>
          <w:szCs w:val="52"/>
        </w:rPr>
      </w:pPr>
    </w:p>
    <w:p w14:paraId="6AAE0BDE" w14:textId="77777777" w:rsidR="009A5A3F" w:rsidRDefault="009A5A3F" w:rsidP="009A5A3F">
      <w:pPr>
        <w:jc w:val="center"/>
        <w:rPr>
          <w:rFonts w:ascii="Times New Roman" w:eastAsia="华文中宋" w:hAnsi="Times New Roman"/>
          <w:color w:val="000000"/>
          <w:kern w:val="0"/>
          <w:sz w:val="52"/>
          <w:szCs w:val="52"/>
        </w:rPr>
      </w:pPr>
      <w:r>
        <w:rPr>
          <w:rFonts w:ascii="Times New Roman" w:eastAsia="华文中宋" w:hAnsi="Times New Roman"/>
          <w:color w:val="000000"/>
          <w:kern w:val="0"/>
          <w:sz w:val="52"/>
          <w:szCs w:val="52"/>
        </w:rPr>
        <w:t>上海国际航运中心建设先进集体</w:t>
      </w:r>
    </w:p>
    <w:p w14:paraId="320A3611" w14:textId="77777777" w:rsidR="009A5A3F" w:rsidRDefault="009A5A3F" w:rsidP="009A5A3F">
      <w:pPr>
        <w:jc w:val="center"/>
        <w:rPr>
          <w:rFonts w:ascii="Times New Roman" w:eastAsia="方正小标宋简体" w:hAnsi="Times New Roman"/>
          <w:color w:val="000000"/>
          <w:kern w:val="0"/>
          <w:sz w:val="72"/>
          <w:szCs w:val="72"/>
        </w:rPr>
      </w:pPr>
      <w:r>
        <w:rPr>
          <w:rFonts w:ascii="Times New Roman" w:eastAsia="华文中宋" w:hAnsi="Times New Roman"/>
          <w:color w:val="000000"/>
          <w:kern w:val="0"/>
          <w:sz w:val="52"/>
          <w:szCs w:val="52"/>
        </w:rPr>
        <w:t>推荐审批表</w:t>
      </w:r>
    </w:p>
    <w:p w14:paraId="4CC8EBAA" w14:textId="77777777" w:rsidR="009A5A3F" w:rsidRDefault="009A5A3F" w:rsidP="009A5A3F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5305A928" w14:textId="77777777" w:rsidR="009A5A3F" w:rsidRDefault="009A5A3F" w:rsidP="009A5A3F">
      <w:pPr>
        <w:rPr>
          <w:rFonts w:ascii="Times New Roman" w:hAnsi="Times New Roman"/>
          <w:color w:val="000000"/>
          <w:kern w:val="0"/>
        </w:rPr>
      </w:pPr>
    </w:p>
    <w:p w14:paraId="1B37398D" w14:textId="77777777" w:rsidR="009A5A3F" w:rsidRDefault="009A5A3F" w:rsidP="009A5A3F">
      <w:pPr>
        <w:rPr>
          <w:rFonts w:ascii="Times New Roman" w:hAnsi="Times New Roman"/>
          <w:color w:val="000000"/>
          <w:kern w:val="0"/>
        </w:rPr>
      </w:pPr>
    </w:p>
    <w:p w14:paraId="30A79DC8" w14:textId="77777777" w:rsidR="009A5A3F" w:rsidRDefault="009A5A3F" w:rsidP="009A5A3F">
      <w:pPr>
        <w:rPr>
          <w:rFonts w:ascii="Times New Roman" w:hAnsi="Times New Roman"/>
          <w:color w:val="000000"/>
          <w:kern w:val="0"/>
        </w:rPr>
      </w:pPr>
    </w:p>
    <w:p w14:paraId="295CC70B" w14:textId="77777777" w:rsidR="009A5A3F" w:rsidRDefault="009A5A3F" w:rsidP="009A5A3F">
      <w:pPr>
        <w:rPr>
          <w:rFonts w:ascii="Times New Roman" w:hAnsi="Times New Roman"/>
          <w:color w:val="000000"/>
          <w:kern w:val="0"/>
        </w:rPr>
      </w:pPr>
    </w:p>
    <w:p w14:paraId="674CAC1D" w14:textId="77777777" w:rsidR="009A5A3F" w:rsidRDefault="009A5A3F" w:rsidP="009A5A3F">
      <w:pPr>
        <w:spacing w:afterLines="100" w:after="312"/>
        <w:jc w:val="left"/>
        <w:rPr>
          <w:rFonts w:ascii="Times New Roman" w:hAnsi="Times New Roman"/>
          <w:color w:val="000000"/>
          <w:kern w:val="0"/>
        </w:rPr>
      </w:pPr>
    </w:p>
    <w:p w14:paraId="0373BA71" w14:textId="77777777" w:rsidR="009A5A3F" w:rsidRDefault="009A5A3F" w:rsidP="009A5A3F">
      <w:pPr>
        <w:spacing w:afterLines="100" w:after="312"/>
        <w:ind w:firstLineChars="500" w:firstLine="1050"/>
        <w:jc w:val="left"/>
        <w:rPr>
          <w:rFonts w:ascii="Times New Roman" w:hAnsi="Times New Roman"/>
          <w:color w:val="000000"/>
          <w:kern w:val="0"/>
        </w:rPr>
      </w:pPr>
    </w:p>
    <w:p w14:paraId="09C435BB" w14:textId="77777777" w:rsidR="009A5A3F" w:rsidRDefault="009A5A3F" w:rsidP="009A5A3F">
      <w:pPr>
        <w:spacing w:afterLines="100" w:after="312"/>
        <w:ind w:firstLineChars="300" w:firstLine="96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集体名称：</w:t>
      </w:r>
    </w:p>
    <w:p w14:paraId="474DEEA5" w14:textId="77777777" w:rsidR="009A5A3F" w:rsidRDefault="009A5A3F" w:rsidP="009A5A3F">
      <w:pPr>
        <w:spacing w:afterLines="100" w:after="312"/>
        <w:ind w:firstLineChars="300" w:firstLine="96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所属单位：</w:t>
      </w:r>
    </w:p>
    <w:p w14:paraId="13C91420" w14:textId="77777777" w:rsidR="009A5A3F" w:rsidRDefault="009A5A3F" w:rsidP="009A5A3F">
      <w:pPr>
        <w:spacing w:afterLines="100" w:after="312"/>
        <w:ind w:firstLineChars="300" w:firstLine="960"/>
        <w:jc w:val="left"/>
        <w:rPr>
          <w:rFonts w:ascii="Times New Roman" w:eastAsia="楷体_GB2312" w:hAnsi="Times New Roman"/>
          <w:color w:val="000000"/>
          <w:kern w:val="0"/>
          <w:szCs w:val="32"/>
          <w:u w:val="single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推荐单位：</w:t>
      </w:r>
    </w:p>
    <w:p w14:paraId="2415BD7C" w14:textId="77777777" w:rsidR="009A5A3F" w:rsidRDefault="009A5A3F" w:rsidP="009A5A3F">
      <w:pPr>
        <w:spacing w:afterLines="100" w:after="312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</w:p>
    <w:p w14:paraId="7112F7D0" w14:textId="77777777" w:rsidR="009A5A3F" w:rsidRDefault="009A5A3F" w:rsidP="009A5A3F">
      <w:pPr>
        <w:jc w:val="center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填报时间：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日</w:t>
      </w:r>
    </w:p>
    <w:p w14:paraId="7FB9E87C" w14:textId="77777777" w:rsidR="009A5A3F" w:rsidRDefault="009A5A3F" w:rsidP="009A5A3F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1A18DC0E" w14:textId="77777777" w:rsidR="009A5A3F" w:rsidRDefault="009A5A3F" w:rsidP="009A5A3F">
      <w:pPr>
        <w:adjustRightInd w:val="0"/>
        <w:snapToGrid w:val="0"/>
        <w:jc w:val="center"/>
        <w:rPr>
          <w:rFonts w:ascii="Times New Roman" w:eastAsia="华文中宋" w:hAnsi="Times New Roman"/>
          <w:color w:val="000000"/>
          <w:kern w:val="0"/>
          <w:sz w:val="38"/>
          <w:szCs w:val="38"/>
        </w:rPr>
      </w:pP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br w:type="page"/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lastRenderedPageBreak/>
        <w:t>填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表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说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明</w:t>
      </w:r>
    </w:p>
    <w:p w14:paraId="46BEB411" w14:textId="77777777" w:rsidR="009A5A3F" w:rsidRDefault="009A5A3F" w:rsidP="009A5A3F">
      <w:pPr>
        <w:ind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1D0EC5BF" w14:textId="77777777" w:rsidR="009A5A3F" w:rsidRDefault="009A5A3F" w:rsidP="009A5A3F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一、本表是上海国际航运中心建设先进集体推荐审批表；</w:t>
      </w:r>
    </w:p>
    <w:p w14:paraId="5AC4F47F" w14:textId="77777777" w:rsidR="009A5A3F" w:rsidRDefault="009A5A3F" w:rsidP="009A5A3F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二、本表用打印方式填写，不得更改格式，使用仿宋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_GB2312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小四号字，数字统一使用阿拉伯数字；</w:t>
      </w:r>
    </w:p>
    <w:p w14:paraId="50E48A3F" w14:textId="77777777" w:rsidR="009A5A3F" w:rsidRDefault="009A5A3F" w:rsidP="009A5A3F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三、集体名称、集体所属单位、集体负责人姓名和职务等必须填写准确，集体名称和集体所属单位名称以公章为准；民营企业等没有所属单位的，填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“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无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”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。</w:t>
      </w:r>
    </w:p>
    <w:p w14:paraId="6A98721E" w14:textId="77777777" w:rsidR="009A5A3F" w:rsidRDefault="009A5A3F" w:rsidP="009A5A3F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四、集体性质选填机关、参公单位、事业单位、社会组织、企业或其他，没有行政级别的集体在集体级别栏填写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“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无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”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；</w:t>
      </w:r>
    </w:p>
    <w:p w14:paraId="755EE3EE" w14:textId="77777777" w:rsidR="009A5A3F" w:rsidRDefault="009A5A3F" w:rsidP="009A5A3F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五、主要事迹要求突出功绩、表述准确、文字精炼，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1500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字以内；</w:t>
      </w:r>
    </w:p>
    <w:p w14:paraId="545B050A" w14:textId="77777777" w:rsidR="009A5A3F" w:rsidRDefault="009A5A3F" w:rsidP="009A5A3F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六、本表用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A4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纸规格上报，一式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份。</w:t>
      </w:r>
    </w:p>
    <w:p w14:paraId="42DD39E8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3C035AFD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67C6705A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42D121BC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6C07F87E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08D4F9C1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6D7E1DE1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1A4D267E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1CCA7D07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1F2B3370" w14:textId="77777777" w:rsidR="009A5A3F" w:rsidRDefault="009A5A3F" w:rsidP="009A5A3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896"/>
        <w:gridCol w:w="2409"/>
        <w:gridCol w:w="1985"/>
        <w:gridCol w:w="2201"/>
      </w:tblGrid>
      <w:tr w:rsidR="009A5A3F" w14:paraId="7F9F7CE1" w14:textId="77777777" w:rsidTr="004F22B6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57610483" w14:textId="77777777" w:rsidR="009A5A3F" w:rsidRDefault="009A5A3F" w:rsidP="004F22B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br w:type="page"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集体名称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14:paraId="3FF6F19A" w14:textId="77777777" w:rsidR="009A5A3F" w:rsidRDefault="009A5A3F" w:rsidP="004F22B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11922EE0" w14:textId="77777777" w:rsidTr="004F22B6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2486BF12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集体性质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605CEEC7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68412EF1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集体级别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14:paraId="27B2CDE9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2748FA0C" w14:textId="77777777" w:rsidTr="004F22B6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301D08F0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集体人数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64ECB68D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6824377B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集体所属单位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14:paraId="507157FA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2B7E6A80" w14:textId="77777777" w:rsidTr="004F22B6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35AD6B3D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集体负责人姓名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58F7C492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43D04D5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是否临时集体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14:paraId="23EF3985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5F76DAB1" w14:textId="77777777" w:rsidTr="004F22B6">
        <w:trPr>
          <w:trHeight w:val="604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2BC87968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集体负责人职务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44E65A81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42AEAE4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集体负责人</w:t>
            </w:r>
          </w:p>
          <w:p w14:paraId="0D82197A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14:paraId="53181F55" w14:textId="77777777" w:rsidR="009A5A3F" w:rsidRDefault="009A5A3F" w:rsidP="004F22B6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9A5A3F" w14:paraId="12922DA2" w14:textId="77777777" w:rsidTr="004F22B6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6DB097D5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集体负责人</w:t>
            </w:r>
          </w:p>
          <w:p w14:paraId="2ABDB6EC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4B1F4EFB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0B25C575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14:paraId="4314DDEA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41A6C602" w14:textId="77777777" w:rsidTr="004F22B6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0CED483E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14:paraId="05F92255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7403AE54" w14:textId="77777777" w:rsidTr="004F22B6">
        <w:trPr>
          <w:trHeight w:hRule="exact" w:val="4252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36071E3B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何时</w:t>
            </w:r>
          </w:p>
          <w:p w14:paraId="4A1F9FAA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何地</w:t>
            </w:r>
          </w:p>
          <w:p w14:paraId="3A3D1B9E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受过</w:t>
            </w:r>
          </w:p>
          <w:p w14:paraId="55595497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何种</w:t>
            </w:r>
          </w:p>
          <w:p w14:paraId="5F0EF6AD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14:paraId="5C1A322C" w14:textId="77777777" w:rsidR="009A5A3F" w:rsidRDefault="009A5A3F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5A3F" w14:paraId="529E9784" w14:textId="77777777" w:rsidTr="004F22B6">
        <w:trPr>
          <w:trHeight w:hRule="exact" w:val="4278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4C43BF61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何时</w:t>
            </w:r>
          </w:p>
          <w:p w14:paraId="5E11D79C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何地</w:t>
            </w:r>
          </w:p>
          <w:p w14:paraId="6D8960AC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受过</w:t>
            </w:r>
          </w:p>
          <w:p w14:paraId="4A4EA0FE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何种</w:t>
            </w:r>
          </w:p>
          <w:p w14:paraId="45830983" w14:textId="77777777" w:rsidR="009A5A3F" w:rsidRDefault="009A5A3F" w:rsidP="004F22B6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处分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14:paraId="4F10CD3E" w14:textId="77777777" w:rsidR="009A5A3F" w:rsidRDefault="009A5A3F" w:rsidP="004F22B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9A5A3F" w14:paraId="6E7A806B" w14:textId="77777777" w:rsidTr="004F22B6">
        <w:trPr>
          <w:trHeight w:hRule="exact" w:val="765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 w14:paraId="2927948C" w14:textId="77777777" w:rsidR="009A5A3F" w:rsidRDefault="009A5A3F" w:rsidP="004F22B6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迹</w:t>
            </w:r>
          </w:p>
        </w:tc>
      </w:tr>
      <w:tr w:rsidR="009A5A3F" w14:paraId="724193FD" w14:textId="77777777" w:rsidTr="004F22B6">
        <w:trPr>
          <w:trHeight w:val="12551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 w14:paraId="6C9D8699" w14:textId="77777777" w:rsidR="009A5A3F" w:rsidRDefault="009A5A3F" w:rsidP="004F22B6">
            <w:pPr>
              <w:spacing w:line="360" w:lineRule="auto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</w:tr>
      <w:tr w:rsidR="009A5A3F" w14:paraId="56BA1E01" w14:textId="77777777" w:rsidTr="004F22B6">
        <w:trPr>
          <w:trHeight w:hRule="exact" w:val="765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 w14:paraId="58D74D37" w14:textId="77777777" w:rsidR="009A5A3F" w:rsidRDefault="009A5A3F" w:rsidP="004F22B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各级推荐审核意见</w:t>
            </w:r>
          </w:p>
        </w:tc>
      </w:tr>
      <w:tr w:rsidR="009A5A3F" w14:paraId="1AE8B834" w14:textId="77777777" w:rsidTr="004F22B6">
        <w:trPr>
          <w:trHeight w:val="4193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3D1E0333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所属</w:t>
            </w:r>
          </w:p>
          <w:p w14:paraId="436D9883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</w:t>
            </w:r>
          </w:p>
          <w:p w14:paraId="5E80C363" w14:textId="77777777" w:rsidR="009A5A3F" w:rsidRDefault="009A5A3F" w:rsidP="004F22B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 w14:paraId="0CD49917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5301BEF4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50767F1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签字人：</w:t>
            </w:r>
          </w:p>
          <w:p w14:paraId="082B3F1A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E2084E9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14:paraId="4097CEE3" w14:textId="77777777" w:rsidR="009A5A3F" w:rsidRDefault="009A5A3F" w:rsidP="004F22B6">
            <w:pPr>
              <w:adjustRightInd w:val="0"/>
              <w:snapToGrid w:val="0"/>
              <w:ind w:firstLineChars="1550" w:firstLine="37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9A5A3F" w14:paraId="5C4BC22A" w14:textId="77777777" w:rsidTr="004F22B6">
        <w:trPr>
          <w:trHeight w:val="4193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6CEF5F48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推荐</w:t>
            </w:r>
          </w:p>
          <w:p w14:paraId="3627366E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</w:t>
            </w:r>
          </w:p>
          <w:p w14:paraId="195FFBBF" w14:textId="77777777" w:rsidR="009A5A3F" w:rsidRDefault="009A5A3F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 w14:paraId="12498370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9442A3E" w14:textId="77777777" w:rsidR="009A5A3F" w:rsidRDefault="009A5A3F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44"/>
                <w:szCs w:val="44"/>
              </w:rPr>
            </w:pPr>
          </w:p>
          <w:p w14:paraId="37155C19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1700" w:firstLine="4096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</w:p>
          <w:p w14:paraId="497B012D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EE8E9E0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签字人：</w:t>
            </w:r>
          </w:p>
          <w:p w14:paraId="1860F7A4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5B090A12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14:paraId="04D436ED" w14:textId="77777777" w:rsidR="009A5A3F" w:rsidRDefault="009A5A3F" w:rsidP="004F22B6">
            <w:pPr>
              <w:adjustRightInd w:val="0"/>
              <w:snapToGrid w:val="0"/>
              <w:ind w:firstLineChars="1550" w:firstLine="37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9A5A3F" w14:paraId="1E21D281" w14:textId="77777777" w:rsidTr="004F22B6">
        <w:trPr>
          <w:trHeight w:val="3132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6164BB91" w14:textId="77777777" w:rsidR="009A5A3F" w:rsidRDefault="009A5A3F" w:rsidP="004F22B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上海市推进国际航运中心建设评选表彰工作领导小组审核</w:t>
            </w:r>
          </w:p>
          <w:p w14:paraId="707CA29B" w14:textId="77777777" w:rsidR="009A5A3F" w:rsidRDefault="009A5A3F" w:rsidP="004F22B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 w14:paraId="78771AF4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C51EC38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3DDFD146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E6C355C" w14:textId="77777777" w:rsidR="009A5A3F" w:rsidRDefault="009A5A3F" w:rsidP="004F22B6">
            <w:pPr>
              <w:adjustRightInd w:val="0"/>
              <w:snapToGrid w:val="0"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847D67A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签字人：</w:t>
            </w:r>
          </w:p>
          <w:p w14:paraId="66FBC7CE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642D2098" w14:textId="77777777" w:rsidR="009A5A3F" w:rsidRDefault="009A5A3F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14:paraId="3248639A" w14:textId="77777777" w:rsidR="009A5A3F" w:rsidRDefault="009A5A3F" w:rsidP="004F22B6">
            <w:pPr>
              <w:adjustRightInd w:val="0"/>
              <w:snapToGrid w:val="0"/>
              <w:ind w:firstLineChars="1550" w:firstLine="37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7323323E" w14:textId="12956440" w:rsidR="009A5A3F" w:rsidRDefault="009A5A3F">
      <w:r>
        <w:rPr>
          <w:rFonts w:ascii="Times New Roman" w:eastAsia="楷体_GB2312" w:hAnsi="Times New Roman"/>
          <w:kern w:val="0"/>
          <w:sz w:val="24"/>
        </w:rPr>
        <w:t>注：各区作为推荐单位时，加盖区航运主管部门、区人力资源和社会保障局两个部门公章；其他单位推荐时，加盖单位或单位办公室公章。</w:t>
      </w:r>
    </w:p>
    <w:sectPr w:rsidR="009A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3F"/>
    <w:rsid w:val="009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3FAB1"/>
  <w15:chartTrackingRefBased/>
  <w15:docId w15:val="{BBAD391D-25ED-C844-95E7-5EBF104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#ZHI WEI#</dc:creator>
  <cp:keywords/>
  <dc:description/>
  <cp:lastModifiedBy>#ZHI WEI#</cp:lastModifiedBy>
  <cp:revision>1</cp:revision>
  <dcterms:created xsi:type="dcterms:W3CDTF">2023-09-28T04:48:00Z</dcterms:created>
  <dcterms:modified xsi:type="dcterms:W3CDTF">2023-09-28T04:49:00Z</dcterms:modified>
</cp:coreProperties>
</file>