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7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401"/>
        <w:gridCol w:w="1140"/>
        <w:gridCol w:w="171"/>
        <w:gridCol w:w="909"/>
        <w:gridCol w:w="204"/>
        <w:gridCol w:w="876"/>
        <w:gridCol w:w="178"/>
        <w:gridCol w:w="902"/>
        <w:gridCol w:w="146"/>
        <w:gridCol w:w="934"/>
        <w:gridCol w:w="120"/>
        <w:gridCol w:w="960"/>
        <w:gridCol w:w="94"/>
        <w:gridCol w:w="986"/>
        <w:gridCol w:w="62"/>
        <w:gridCol w:w="1018"/>
        <w:gridCol w:w="23"/>
        <w:gridCol w:w="1054"/>
        <w:gridCol w:w="528"/>
        <w:gridCol w:w="6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74" w:type="dxa"/>
            <w:gridSpan w:val="21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</w:rPr>
              <w:t>年度热线工作绩效考核汇总表（委机关处室、委属单位）</w:t>
            </w:r>
          </w:p>
        </w:tc>
      </w:tr>
      <w:tr>
        <w:trPr>
          <w:trHeight w:val="272" w:hRule="atLeast"/>
          <w:jc w:val="center"/>
        </w:trPr>
        <w:tc>
          <w:tcPr>
            <w:tcW w:w="138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113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受理情况</w:t>
            </w:r>
          </w:p>
        </w:tc>
        <w:tc>
          <w:tcPr>
            <w:tcW w:w="6299" w:type="dxa"/>
            <w:gridSpan w:val="1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办结情况</w:t>
            </w:r>
          </w:p>
        </w:tc>
        <w:tc>
          <w:tcPr>
            <w:tcW w:w="1054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212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考核等次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8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工单受理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先行联系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工单办结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工单督办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日常管理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加减分</w:t>
            </w:r>
          </w:p>
        </w:tc>
        <w:tc>
          <w:tcPr>
            <w:tcW w:w="1054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38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委属单位</w:t>
            </w:r>
          </w:p>
        </w:tc>
        <w:tc>
          <w:tcPr>
            <w:tcW w:w="1712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道运中心</w:t>
            </w:r>
          </w:p>
        </w:tc>
        <w:tc>
          <w:tcPr>
            <w:tcW w:w="111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67826</w:t>
            </w:r>
          </w:p>
        </w:tc>
        <w:tc>
          <w:tcPr>
            <w:tcW w:w="105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17.19 </w:t>
            </w:r>
          </w:p>
        </w:tc>
        <w:tc>
          <w:tcPr>
            <w:tcW w:w="104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4.93 </w:t>
            </w:r>
          </w:p>
        </w:tc>
        <w:tc>
          <w:tcPr>
            <w:tcW w:w="105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54.66 </w:t>
            </w:r>
          </w:p>
        </w:tc>
        <w:tc>
          <w:tcPr>
            <w:tcW w:w="105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91.78 </w:t>
            </w:r>
          </w:p>
        </w:tc>
        <w:tc>
          <w:tcPr>
            <w:tcW w:w="121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执法总队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10550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15.17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4.85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54.85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89.87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港航中心</w:t>
            </w:r>
          </w:p>
        </w:tc>
        <w:tc>
          <w:tcPr>
            <w:tcW w:w="111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05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15.03 </w:t>
            </w:r>
          </w:p>
        </w:tc>
        <w:tc>
          <w:tcPr>
            <w:tcW w:w="104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4.94 </w:t>
            </w:r>
          </w:p>
        </w:tc>
        <w:tc>
          <w:tcPr>
            <w:tcW w:w="105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59.64 </w:t>
            </w:r>
          </w:p>
        </w:tc>
        <w:tc>
          <w:tcPr>
            <w:tcW w:w="105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94.61 </w:t>
            </w:r>
          </w:p>
        </w:tc>
        <w:tc>
          <w:tcPr>
            <w:tcW w:w="121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职业资格中心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1596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15.84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4.97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58.75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94.56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质监站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14.96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4.86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59.61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94.43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行政服务中心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4085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17.94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4.97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58.42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94.33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建管中心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15.01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58.50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93.51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道运局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509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15.03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4.88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57.28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92.19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交职院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15.01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55.22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90.23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海博馆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15.01 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4.67 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54.79 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89.47 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rPr>
          <w:trHeight w:val="23" w:hRule="atLeast"/>
          <w:jc w:val="center"/>
        </w:trPr>
        <w:tc>
          <w:tcPr>
            <w:tcW w:w="1384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委机关处室</w:t>
            </w:r>
          </w:p>
        </w:tc>
        <w:tc>
          <w:tcPr>
            <w:tcW w:w="171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轨道交通处</w:t>
            </w:r>
          </w:p>
        </w:tc>
        <w:tc>
          <w:tcPr>
            <w:tcW w:w="111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34 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14.80 </w:t>
            </w:r>
          </w:p>
        </w:tc>
        <w:tc>
          <w:tcPr>
            <w:tcW w:w="104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4.85 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59.40 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94.05 </w:t>
            </w:r>
          </w:p>
        </w:tc>
        <w:tc>
          <w:tcPr>
            <w:tcW w:w="121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法规处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235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14.94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58.05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92.99 </w:t>
            </w:r>
          </w:p>
        </w:tc>
        <w:tc>
          <w:tcPr>
            <w:tcW w:w="121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科技信息处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108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14.19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57.75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91.94 </w:t>
            </w:r>
          </w:p>
        </w:tc>
        <w:tc>
          <w:tcPr>
            <w:tcW w:w="121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航运处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55.22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90.22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计划财务处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18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15.02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54.13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89.15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港务监管处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101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14.63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54.12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88.75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综合交通处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808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9.65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4.76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59.29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88.70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交通建设处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112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14.79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4.96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53.30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88.05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综合规划处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2550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17.21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4.99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48.38 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85.58 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trHeight w:val="750" w:hRule="atLeast"/>
          <w:jc w:val="center"/>
        </w:trPr>
        <w:tc>
          <w:tcPr>
            <w:tcW w:w="12090" w:type="dxa"/>
            <w:gridSpan w:val="20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</w:rPr>
              <w:t>年度热线工作绩效考核汇总表（区交通主管部门）</w:t>
            </w:r>
          </w:p>
        </w:tc>
      </w:tr>
      <w:tr>
        <w:trPr>
          <w:gridAfter w:val="1"/>
          <w:wAfter w:w="684" w:type="dxa"/>
          <w:trHeight w:val="420" w:hRule="atLeast"/>
          <w:jc w:val="center"/>
        </w:trPr>
        <w:tc>
          <w:tcPr>
            <w:tcW w:w="178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14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受理情况</w:t>
            </w:r>
          </w:p>
        </w:tc>
        <w:tc>
          <w:tcPr>
            <w:tcW w:w="6480" w:type="dxa"/>
            <w:gridSpan w:val="1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办结情况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605" w:type="dxa"/>
            <w:gridSpan w:val="3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考核等次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trHeight w:val="555" w:hRule="atLeast"/>
          <w:jc w:val="center"/>
        </w:trPr>
        <w:tc>
          <w:tcPr>
            <w:tcW w:w="178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工单受理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先行联系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工单办结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工单督办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日常管理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加减分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金山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1018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14.93 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4.90 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54.72 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89.55 </w:t>
            </w:r>
          </w:p>
        </w:tc>
        <w:tc>
          <w:tcPr>
            <w:tcW w:w="160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杨浦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3560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15.16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55.53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89.42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奉贤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2038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15.05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4.91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53.95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88.91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虹口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2245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15.03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4.91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54.89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8.70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88.53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闵行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5662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15.33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4.89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53.12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88.34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宝山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4236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15.24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4.94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55.31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7.77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88.26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长宁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6438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15.25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4.88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52.40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87.53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松江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3755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15.17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53.20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8.85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87.12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嘉定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3660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15.12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4.88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51.57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86.57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黄浦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2752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14.93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4.82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51.54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8.87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85.16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普陀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6577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14.26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4.88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50.85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4.62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79.61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静安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4165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15.14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4.89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47.02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7.40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79.45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浦东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17930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15.11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4.94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49.00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4.39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78.44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崇明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1268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13.85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47.76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5.88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77.29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</w:tr>
      <w:tr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徐汇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4857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15.13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4.88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47.95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3.96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76.92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trHeight w:val="3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青浦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2730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14.07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4.86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44.63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7.60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76.16 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</w:tr>
    </w:tbl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6E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75251"/>
    </w:sdtPr>
    <w:sdtContent>
      <w:p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F7C77"/>
    <w:rsid w:val="000072F3"/>
    <w:rsid w:val="00042DA4"/>
    <w:rsid w:val="00052F24"/>
    <w:rsid w:val="00055D9B"/>
    <w:rsid w:val="000C1FD7"/>
    <w:rsid w:val="00162772"/>
    <w:rsid w:val="002E1FD8"/>
    <w:rsid w:val="002F031F"/>
    <w:rsid w:val="00332643"/>
    <w:rsid w:val="00332F71"/>
    <w:rsid w:val="00364478"/>
    <w:rsid w:val="0037291C"/>
    <w:rsid w:val="00442C5B"/>
    <w:rsid w:val="00476885"/>
    <w:rsid w:val="004C0042"/>
    <w:rsid w:val="004D28D9"/>
    <w:rsid w:val="0057169C"/>
    <w:rsid w:val="006B0B44"/>
    <w:rsid w:val="006C1DFF"/>
    <w:rsid w:val="00741F3B"/>
    <w:rsid w:val="007C2E13"/>
    <w:rsid w:val="00824726"/>
    <w:rsid w:val="0095621E"/>
    <w:rsid w:val="00A724F1"/>
    <w:rsid w:val="00AD4FC1"/>
    <w:rsid w:val="00AE7181"/>
    <w:rsid w:val="00B64433"/>
    <w:rsid w:val="00B75536"/>
    <w:rsid w:val="00BC0549"/>
    <w:rsid w:val="00BC4CD8"/>
    <w:rsid w:val="00BE3955"/>
    <w:rsid w:val="00C21EEA"/>
    <w:rsid w:val="00CC3C55"/>
    <w:rsid w:val="00CC6CA6"/>
    <w:rsid w:val="00DB40F6"/>
    <w:rsid w:val="00DD536F"/>
    <w:rsid w:val="00DE396F"/>
    <w:rsid w:val="00E7343C"/>
    <w:rsid w:val="00EA258B"/>
    <w:rsid w:val="00EE7D6B"/>
    <w:rsid w:val="00F01FEA"/>
    <w:rsid w:val="00F6122B"/>
    <w:rsid w:val="00F82E53"/>
    <w:rsid w:val="0C907857"/>
    <w:rsid w:val="0E3B0CFD"/>
    <w:rsid w:val="0E7F4829"/>
    <w:rsid w:val="14F90950"/>
    <w:rsid w:val="1C443AE4"/>
    <w:rsid w:val="1D6226C6"/>
    <w:rsid w:val="22AF1B31"/>
    <w:rsid w:val="26D941D7"/>
    <w:rsid w:val="2C8B4C1E"/>
    <w:rsid w:val="2C9F2907"/>
    <w:rsid w:val="2F6F69A9"/>
    <w:rsid w:val="37C30E25"/>
    <w:rsid w:val="39554025"/>
    <w:rsid w:val="3C28477E"/>
    <w:rsid w:val="3D97666B"/>
    <w:rsid w:val="3F771A65"/>
    <w:rsid w:val="47DC870D"/>
    <w:rsid w:val="4B3FAEC6"/>
    <w:rsid w:val="4BD736F7"/>
    <w:rsid w:val="4BFF6E83"/>
    <w:rsid w:val="4E334633"/>
    <w:rsid w:val="4FF39C4D"/>
    <w:rsid w:val="537144D5"/>
    <w:rsid w:val="59A1CA13"/>
    <w:rsid w:val="5BD18B4F"/>
    <w:rsid w:val="5C1C3D64"/>
    <w:rsid w:val="652C7E93"/>
    <w:rsid w:val="6AE57051"/>
    <w:rsid w:val="6BB6ABCE"/>
    <w:rsid w:val="6FBB971E"/>
    <w:rsid w:val="6FFFED16"/>
    <w:rsid w:val="742F7C77"/>
    <w:rsid w:val="75CF30BE"/>
    <w:rsid w:val="76EDA643"/>
    <w:rsid w:val="77CEF64A"/>
    <w:rsid w:val="77FF0D56"/>
    <w:rsid w:val="78FFAA5E"/>
    <w:rsid w:val="7B6FDAD9"/>
    <w:rsid w:val="7D7F8C9D"/>
    <w:rsid w:val="7DD5854C"/>
    <w:rsid w:val="AFFFEBCE"/>
    <w:rsid w:val="B9F0B96A"/>
    <w:rsid w:val="C5ED4482"/>
    <w:rsid w:val="CFFA92F8"/>
    <w:rsid w:val="D6CEBB87"/>
    <w:rsid w:val="DFFF4BE2"/>
    <w:rsid w:val="E7DF8250"/>
    <w:rsid w:val="F79DC0C6"/>
    <w:rsid w:val="F9757B25"/>
    <w:rsid w:val="FA7CA757"/>
    <w:rsid w:val="FBE62157"/>
    <w:rsid w:val="FBED8050"/>
    <w:rsid w:val="FBFC3B1E"/>
    <w:rsid w:val="FED881EE"/>
    <w:rsid w:val="FEDF752D"/>
    <w:rsid w:val="FF5F4CF7"/>
    <w:rsid w:val="FFE30943"/>
    <w:rsid w:val="FFF7A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nhideWhenUsed="0"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449</Words>
  <Characters>2561</Characters>
  <Lines>21</Lines>
  <Paragraphs>6</Paragraphs>
  <TotalTime>18</TotalTime>
  <ScaleCrop>false</ScaleCrop>
  <LinksUpToDate>false</LinksUpToDate>
  <CharactersWithSpaces>3004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2018-02-07T17:36:00Z</dcterms:created>
  <dc:creator>金音</dc:creator>
  <cp:lastModifiedBy>lenovo</cp:lastModifiedBy>
  <cp:lastPrinted>2022-02-15T22:23:00Z</cp:lastPrinted>
  <dcterms:modified xsi:type="dcterms:W3CDTF">2022-09-27T16:00:44Z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