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上海市交通委员会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2018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政府信息公开情况统计表</w:t>
      </w:r>
    </w:p>
    <w:tbl>
      <w:tblPr>
        <w:tblStyle w:val="3"/>
        <w:tblW w:w="8336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8"/>
        <w:gridCol w:w="41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833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1"/>
        <w:gridCol w:w="834"/>
        <w:gridCol w:w="834"/>
        <w:gridCol w:w="16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统计指标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统计数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一、主动公开情况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（一）主动公开政府信息数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（不同渠道和方式公开相同信息计1条）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25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1" w:shapeid="_x0000_i1025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其中：主动公开规范性文件数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1110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26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2" w:shapeid="_x0000_i1026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　　　制发规范性文件总数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1120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27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3" w:shapeid="_x0000_i1027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（二）通过不同渠道和方式公开政府信息的情况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1.政府公报公开政府信息数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1210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28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4" w:shapeid="_x0000_i1028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2.政府网站公开政府信息数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1220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29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5" w:shapeid="_x0000_i1029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3.政务微博公开政府信息数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1230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0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w:control r:id="rId15" w:name="Control 6" w:shapeid="_x0000_i1030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4.政务微信公开政府信息数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1240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1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w:control r:id="rId17" w:name="Control 7" w:shapeid="_x0000_i1031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5.其他方式公开政府信息数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1250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2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w:control r:id="rId19" w:name="Control 8" w:shapeid="_x0000_i1032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二、回应解读情况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（一）回应公众关注热点或重大舆情数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（不同方式回应同一热点或舆情计1次）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3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w:control r:id="rId21" w:name="Control 9" w:shapeid="_x0000_i1033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（二）通过不同渠道和方式回应解读的情况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1.参加或举办新闻发布会总次数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2210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4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w:control r:id="rId23" w:name="Control 10" w:shapeid="_x0000_i1034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 其中：主要负责同志参加新闻发布会次数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2211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5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w:control r:id="rId25" w:name="Control 11" w:shapeid="_x0000_i1035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2.政府网站在线访谈次数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2220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6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w:control r:id="rId27" w:name="Control 12" w:shapeid="_x0000_i1036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 其中：主要负责同志参加政府网站在线访谈次数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2221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7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w:control r:id="rId29" w:name="Control 13" w:shapeid="_x0000_i1037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3.政策解读稿件发布数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2230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篇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8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w:control r:id="rId31" w:name="Control 14" w:shapeid="_x0000_i1038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4.微博微信回应事件数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2240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39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w:control r:id="rId33" w:name="Control 15" w:shapeid="_x0000_i1039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5.其他方式回应事件数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2250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0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w:control r:id="rId35" w:name="Control 16" w:shapeid="_x0000_i1040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三、依申请公开情况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（一）收到申请数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1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  <w10:wrap type="none"/>
                  <w10:anchorlock/>
                </v:shape>
                <w:control r:id="rId37" w:name="Control 17" w:shapeid="_x0000_i1041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1.当面申请数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3110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2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w:control r:id="rId39" w:name="Control 18" w:shapeid="_x0000_i1042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2.传真申请数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3120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3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w:control r:id="rId41" w:name="Control 19" w:shapeid="_x0000_i1043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3.网络申请数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3130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4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w:control r:id="rId43" w:name="Control 20" w:shapeid="_x0000_i1044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4.信函申请数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3140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5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w:control r:id="rId45" w:name="Control 21" w:shapeid="_x0000_i1045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（二）申请办结数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6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47" w:name="Control 22" w:shapeid="_x0000_i1046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1.按时办结数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3210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7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w:control r:id="rId49" w:name="Control 23" w:shapeid="_x0000_i1047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2.延期办结数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3220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8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w:control r:id="rId51" w:name="Control 24" w:shapeid="_x0000_i1048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（三）申请答复数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49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w:control r:id="rId53" w:name="Control 25" w:shapeid="_x0000_i1049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1.属于已主动公开范围数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3310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0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w:control r:id="rId55" w:name="Control 26" w:shapeid="_x0000_i1050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2.同意公开答复数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3320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1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w:control r:id="rId57" w:name="Control 27" w:shapeid="_x0000_i1051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3.同意部分公开答复数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3330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2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t"/>
                  <w10:wrap type="none"/>
                  <w10:anchorlock/>
                </v:shape>
                <w:control r:id="rId59" w:name="Control 28" w:shapeid="_x0000_i1052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4.不同意公开答复数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3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w:control r:id="rId61" w:name="Control 29" w:shapeid="_x0000_i1053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 　其中：涉及国家秘密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3341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4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t"/>
                  <w10:wrap type="none"/>
                  <w10:anchorlock/>
                </v:shape>
                <w:control r:id="rId63" w:name="Control 30" w:shapeid="_x0000_i1054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　　　 涉及商业秘密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3342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5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w:control r:id="rId65" w:name="Control 31" w:shapeid="_x0000_i1055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　　　 涉及个人隐私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3343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6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w:control r:id="rId67" w:name="Control 32" w:shapeid="_x0000_i1056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　　　 危及国家安全、公共安全、经济安全和社会稳定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3344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7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t"/>
                  <w10:wrap type="none"/>
                  <w10:anchorlock/>
                </v:shape>
                <w:control r:id="rId69" w:name="Control 33" w:shapeid="_x0000_i1057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　　　 不是《条例》所指政府信息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3345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8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72" o:title=""/>
                  <o:lock v:ext="edit" aspectratio="t"/>
                  <w10:wrap type="none"/>
                  <w10:anchorlock/>
                </v:shape>
                <w:control r:id="rId71" w:name="Control 34" w:shapeid="_x0000_i1058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　　　　 法律法规规定的其他情形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3346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59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73" w:name="Control 35" w:shapeid="_x0000_i1059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5.不属于本行政机关公开数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3350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0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75" w:name="Control 36" w:shapeid="_x0000_i1060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6.申请信息不存在数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3360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1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77" w:name="Control 37" w:shapeid="_x0000_i1061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7.告知作出更改补充数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3370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2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w:control r:id="rId79" w:name="Control 38" w:shapeid="_x0000_i1062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8.告知通过其他途径办理数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3380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3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82" o:title=""/>
                  <o:lock v:ext="edit" aspectratio="t"/>
                  <w10:wrap type="none"/>
                  <w10:anchorlock/>
                </v:shape>
                <w:control r:id="rId81" w:name="Control 39" w:shapeid="_x0000_i1063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四、行政复议数量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4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w:control r:id="rId83" w:name="Control 40" w:shapeid="_x0000_i1064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（一）维持具体行政行为数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5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w:control r:id="rId85" w:name="Control 41" w:shapeid="_x0000_i1065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（二）被依法纠错数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6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w:control r:id="rId87" w:name="Control 42" w:shapeid="_x0000_i1066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（三）其他情形数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7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90" o:title=""/>
                  <o:lock v:ext="edit" aspectratio="t"/>
                  <w10:wrap type="none"/>
                  <w10:anchorlock/>
                </v:shape>
                <w:control r:id="rId89" w:name="Control 43" w:shapeid="_x0000_i1067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五、行政诉讼数量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8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92" o:title=""/>
                  <o:lock v:ext="edit" aspectratio="t"/>
                  <w10:wrap type="none"/>
                  <w10:anchorlock/>
                </v:shape>
                <w:control r:id="rId91" w:name="Control 44" w:shapeid="_x0000_i1068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（一）维持具体行政行为或者驳回原告诉讼请求数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69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94" o:title=""/>
                  <o:lock v:ext="edit" aspectratio="t"/>
                  <w10:wrap type="none"/>
                  <w10:anchorlock/>
                </v:shape>
                <w:control r:id="rId93" w:name="Control 45" w:shapeid="_x0000_i1069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（二）被依法纠错数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5200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0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96" o:title=""/>
                  <o:lock v:ext="edit" aspectratio="t"/>
                  <w10:wrap type="none"/>
                  <w10:anchorlock/>
                </v:shape>
                <w:control r:id="rId95" w:name="Control 46" w:shapeid="_x0000_i1070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（三）其他情形数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5300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1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98" o:title=""/>
                  <o:lock v:ext="edit" aspectratio="t"/>
                  <w10:wrap type="none"/>
                  <w10:anchorlock/>
                </v:shape>
                <w:control r:id="rId97" w:name="Control 47" w:shapeid="_x0000_i1071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六、举报投诉数量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2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t"/>
                  <w10:wrap type="none"/>
                  <w10:anchorlock/>
                </v:shape>
                <w:control r:id="rId99" w:name="Control 48" w:shapeid="_x0000_i1072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七、依申请公开信息收取的费用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3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t"/>
                  <w10:wrap type="none"/>
                  <w10:anchorlock/>
                </v:shape>
                <w:control r:id="rId101" w:name="Control 49" w:shapeid="_x0000_i1073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八、机构建设和保障经费情况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（一）政府信息公开工作专门机构数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8100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4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t"/>
                  <w10:wrap type="none"/>
                  <w10:anchorlock/>
                </v:shape>
                <w:control r:id="rId103" w:name="Control 50" w:shapeid="_x0000_i1074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（二）设置政府信息公开查阅点数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8200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5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06" o:title=""/>
                  <o:lock v:ext="edit" aspectratio="t"/>
                  <w10:wrap type="none"/>
                  <w10:anchorlock/>
                </v:shape>
                <w:control r:id="rId105" w:name="Control 51" w:shapeid="_x0000_i1075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（三）从事政府信息公开工作人员数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8300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6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08" o:title=""/>
                  <o:lock v:ext="edit" aspectratio="t"/>
                  <w10:wrap type="none"/>
                  <w10:anchorlock/>
                </v:shape>
                <w:control r:id="rId107" w:name="Control 52" w:shapeid="_x0000_i1076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1.专职人员数（不包括政府公报及政府网站工作人员数）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8310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7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10" o:title=""/>
                  <o:lock v:ext="edit" aspectratio="t"/>
                  <w10:wrap type="none"/>
                  <w10:anchorlock/>
                </v:shape>
                <w:control r:id="rId109" w:name="Control 53" w:shapeid="_x0000_i1077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　　　2.兼职人员数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8320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8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t"/>
                  <w10:wrap type="none"/>
                  <w10:anchorlock/>
                </v:shape>
                <w:control r:id="rId111" w:name="Control 54" w:shapeid="_x0000_i1078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8400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79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14" o:title=""/>
                  <o:lock v:ext="edit" aspectratio="t"/>
                  <w10:wrap type="none"/>
                  <w10:anchorlock/>
                </v:shape>
                <w:control r:id="rId113" w:name="Control 55" w:shapeid="_x0000_i1079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九、政府信息公开会议和培训情况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（一）召开政府信息公开工作会议或专题会议数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9100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80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16" o:title=""/>
                  <o:lock v:ext="edit" aspectratio="t"/>
                  <w10:wrap type="none"/>
                  <w10:anchorlock/>
                </v:shape>
                <w:control r:id="rId115" w:name="Control 56" w:shapeid="_x0000_i1080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（二）举办各类培训班数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9200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81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18" o:title=""/>
                  <o:lock v:ext="edit" aspectratio="t"/>
                  <w10:wrap type="none"/>
                  <w10:anchorlock/>
                </v:shape>
                <w:control r:id="rId117" w:name="Control 57" w:shapeid="_x0000_i1081"/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　（三）接受培训人员数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9300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人次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object>
                <v:shape id="_x0000_i1082" o:spt="201" alt="" type="#_x0000_t201" style="height:18pt;width:48pt;" o:ole="t" filled="f" o:preferrelative="t" stroked="f" coordsize="21600,21600">
                  <v:path/>
                  <v:fill on="f" focussize="0,0"/>
                  <v:stroke on="f"/>
                  <v:imagedata r:id="rId120" o:title=""/>
                  <o:lock v:ext="edit" aspectratio="t"/>
                  <w10:wrap type="none"/>
                  <w10:anchorlock/>
                </v:shape>
                <w:control r:id="rId119" w:name="Control 58" w:shapeid="_x0000_i1082"/>
              </w:objec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1308" w:type="dxa"/>
        <w:jc w:val="center"/>
        <w:tblCellSpacing w:w="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"/>
        <w:gridCol w:w="300"/>
        <w:gridCol w:w="186"/>
        <w:gridCol w:w="300"/>
        <w:gridCol w:w="2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5" w:type="dxa"/>
          <w:jc w:val="center"/>
        </w:trPr>
        <w:tc>
          <w:tcPr>
            <w:tcW w:w="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华文仿宋" w:hAnsi="华文仿宋" w:eastAsia="华文仿宋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057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F546C"/>
    <w:rsid w:val="01AF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ontrol" Target="activeX/activeX48.xml"/><Relationship Id="rId98" Type="http://schemas.openxmlformats.org/officeDocument/2006/relationships/image" Target="media/image47.wmf"/><Relationship Id="rId97" Type="http://schemas.openxmlformats.org/officeDocument/2006/relationships/control" Target="activeX/activeX47.xml"/><Relationship Id="rId96" Type="http://schemas.openxmlformats.org/officeDocument/2006/relationships/image" Target="media/image46.wmf"/><Relationship Id="rId95" Type="http://schemas.openxmlformats.org/officeDocument/2006/relationships/control" Target="activeX/activeX46.xml"/><Relationship Id="rId94" Type="http://schemas.openxmlformats.org/officeDocument/2006/relationships/image" Target="media/image45.wmf"/><Relationship Id="rId93" Type="http://schemas.openxmlformats.org/officeDocument/2006/relationships/control" Target="activeX/activeX45.xml"/><Relationship Id="rId92" Type="http://schemas.openxmlformats.org/officeDocument/2006/relationships/image" Target="media/image44.wmf"/><Relationship Id="rId91" Type="http://schemas.openxmlformats.org/officeDocument/2006/relationships/control" Target="activeX/activeX44.xml"/><Relationship Id="rId90" Type="http://schemas.openxmlformats.org/officeDocument/2006/relationships/image" Target="media/image43.wmf"/><Relationship Id="rId9" Type="http://schemas.openxmlformats.org/officeDocument/2006/relationships/control" Target="activeX/activeX3.xml"/><Relationship Id="rId89" Type="http://schemas.openxmlformats.org/officeDocument/2006/relationships/control" Target="activeX/activeX43.xml"/><Relationship Id="rId88" Type="http://schemas.openxmlformats.org/officeDocument/2006/relationships/image" Target="media/image42.wmf"/><Relationship Id="rId87" Type="http://schemas.openxmlformats.org/officeDocument/2006/relationships/control" Target="activeX/activeX42.xml"/><Relationship Id="rId86" Type="http://schemas.openxmlformats.org/officeDocument/2006/relationships/image" Target="media/image41.wmf"/><Relationship Id="rId85" Type="http://schemas.openxmlformats.org/officeDocument/2006/relationships/control" Target="activeX/activeX41.xml"/><Relationship Id="rId84" Type="http://schemas.openxmlformats.org/officeDocument/2006/relationships/image" Target="media/image40.wmf"/><Relationship Id="rId83" Type="http://schemas.openxmlformats.org/officeDocument/2006/relationships/control" Target="activeX/activeX40.xml"/><Relationship Id="rId82" Type="http://schemas.openxmlformats.org/officeDocument/2006/relationships/image" Target="media/image39.wmf"/><Relationship Id="rId81" Type="http://schemas.openxmlformats.org/officeDocument/2006/relationships/control" Target="activeX/activeX39.xml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control" Target="activeX/activeX38.xml"/><Relationship Id="rId78" Type="http://schemas.openxmlformats.org/officeDocument/2006/relationships/image" Target="media/image37.wmf"/><Relationship Id="rId77" Type="http://schemas.openxmlformats.org/officeDocument/2006/relationships/control" Target="activeX/activeX37.xml"/><Relationship Id="rId76" Type="http://schemas.openxmlformats.org/officeDocument/2006/relationships/image" Target="media/image36.wmf"/><Relationship Id="rId75" Type="http://schemas.openxmlformats.org/officeDocument/2006/relationships/control" Target="activeX/activeX36.xml"/><Relationship Id="rId74" Type="http://schemas.openxmlformats.org/officeDocument/2006/relationships/image" Target="media/image35.wmf"/><Relationship Id="rId73" Type="http://schemas.openxmlformats.org/officeDocument/2006/relationships/control" Target="activeX/activeX35.xml"/><Relationship Id="rId72" Type="http://schemas.openxmlformats.org/officeDocument/2006/relationships/image" Target="media/image34.wmf"/><Relationship Id="rId71" Type="http://schemas.openxmlformats.org/officeDocument/2006/relationships/control" Target="activeX/activeX34.xml"/><Relationship Id="rId70" Type="http://schemas.openxmlformats.org/officeDocument/2006/relationships/image" Target="media/image33.wmf"/><Relationship Id="rId7" Type="http://schemas.openxmlformats.org/officeDocument/2006/relationships/control" Target="activeX/activeX2.xml"/><Relationship Id="rId69" Type="http://schemas.openxmlformats.org/officeDocument/2006/relationships/control" Target="activeX/activeX33.xml"/><Relationship Id="rId68" Type="http://schemas.openxmlformats.org/officeDocument/2006/relationships/image" Target="media/image32.wmf"/><Relationship Id="rId67" Type="http://schemas.openxmlformats.org/officeDocument/2006/relationships/control" Target="activeX/activeX32.xml"/><Relationship Id="rId66" Type="http://schemas.openxmlformats.org/officeDocument/2006/relationships/image" Target="media/image31.wmf"/><Relationship Id="rId65" Type="http://schemas.openxmlformats.org/officeDocument/2006/relationships/control" Target="activeX/activeX31.xml"/><Relationship Id="rId64" Type="http://schemas.openxmlformats.org/officeDocument/2006/relationships/image" Target="media/image30.wmf"/><Relationship Id="rId63" Type="http://schemas.openxmlformats.org/officeDocument/2006/relationships/control" Target="activeX/activeX30.xml"/><Relationship Id="rId62" Type="http://schemas.openxmlformats.org/officeDocument/2006/relationships/image" Target="media/image29.wmf"/><Relationship Id="rId61" Type="http://schemas.openxmlformats.org/officeDocument/2006/relationships/control" Target="activeX/activeX29.xml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control" Target="activeX/activeX28.xml"/><Relationship Id="rId58" Type="http://schemas.openxmlformats.org/officeDocument/2006/relationships/image" Target="media/image27.wmf"/><Relationship Id="rId57" Type="http://schemas.openxmlformats.org/officeDocument/2006/relationships/control" Target="activeX/activeX27.xml"/><Relationship Id="rId56" Type="http://schemas.openxmlformats.org/officeDocument/2006/relationships/image" Target="media/image26.wmf"/><Relationship Id="rId55" Type="http://schemas.openxmlformats.org/officeDocument/2006/relationships/control" Target="activeX/activeX26.xml"/><Relationship Id="rId54" Type="http://schemas.openxmlformats.org/officeDocument/2006/relationships/image" Target="media/image25.wmf"/><Relationship Id="rId53" Type="http://schemas.openxmlformats.org/officeDocument/2006/relationships/control" Target="activeX/activeX25.xml"/><Relationship Id="rId52" Type="http://schemas.openxmlformats.org/officeDocument/2006/relationships/image" Target="media/image24.wmf"/><Relationship Id="rId51" Type="http://schemas.openxmlformats.org/officeDocument/2006/relationships/control" Target="activeX/activeX24.xml"/><Relationship Id="rId50" Type="http://schemas.openxmlformats.org/officeDocument/2006/relationships/image" Target="media/image23.wmf"/><Relationship Id="rId5" Type="http://schemas.openxmlformats.org/officeDocument/2006/relationships/control" Target="activeX/activeX1.xml"/><Relationship Id="rId49" Type="http://schemas.openxmlformats.org/officeDocument/2006/relationships/control" Target="activeX/activeX23.xml"/><Relationship Id="rId48" Type="http://schemas.openxmlformats.org/officeDocument/2006/relationships/image" Target="media/image22.wmf"/><Relationship Id="rId47" Type="http://schemas.openxmlformats.org/officeDocument/2006/relationships/control" Target="activeX/activeX22.xml"/><Relationship Id="rId46" Type="http://schemas.openxmlformats.org/officeDocument/2006/relationships/image" Target="media/image21.wmf"/><Relationship Id="rId45" Type="http://schemas.openxmlformats.org/officeDocument/2006/relationships/control" Target="activeX/activeX21.xml"/><Relationship Id="rId44" Type="http://schemas.openxmlformats.org/officeDocument/2006/relationships/image" Target="media/image20.wmf"/><Relationship Id="rId43" Type="http://schemas.openxmlformats.org/officeDocument/2006/relationships/control" Target="activeX/activeX20.xml"/><Relationship Id="rId42" Type="http://schemas.openxmlformats.org/officeDocument/2006/relationships/image" Target="media/image19.wmf"/><Relationship Id="rId41" Type="http://schemas.openxmlformats.org/officeDocument/2006/relationships/control" Target="activeX/activeX19.xml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control" Target="activeX/activeX18.xml"/><Relationship Id="rId38" Type="http://schemas.openxmlformats.org/officeDocument/2006/relationships/image" Target="media/image17.wmf"/><Relationship Id="rId37" Type="http://schemas.openxmlformats.org/officeDocument/2006/relationships/control" Target="activeX/activeX17.xml"/><Relationship Id="rId36" Type="http://schemas.openxmlformats.org/officeDocument/2006/relationships/image" Target="media/image16.wmf"/><Relationship Id="rId35" Type="http://schemas.openxmlformats.org/officeDocument/2006/relationships/control" Target="activeX/activeX16.xml"/><Relationship Id="rId34" Type="http://schemas.openxmlformats.org/officeDocument/2006/relationships/image" Target="media/image15.wmf"/><Relationship Id="rId33" Type="http://schemas.openxmlformats.org/officeDocument/2006/relationships/control" Target="activeX/activeX15.xml"/><Relationship Id="rId32" Type="http://schemas.openxmlformats.org/officeDocument/2006/relationships/image" Target="media/image14.wmf"/><Relationship Id="rId31" Type="http://schemas.openxmlformats.org/officeDocument/2006/relationships/control" Target="activeX/activeX14.xml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control" Target="activeX/activeX13.xml"/><Relationship Id="rId28" Type="http://schemas.openxmlformats.org/officeDocument/2006/relationships/image" Target="media/image12.wmf"/><Relationship Id="rId27" Type="http://schemas.openxmlformats.org/officeDocument/2006/relationships/control" Target="activeX/activeX12.xml"/><Relationship Id="rId26" Type="http://schemas.openxmlformats.org/officeDocument/2006/relationships/image" Target="media/image11.wmf"/><Relationship Id="rId25" Type="http://schemas.openxmlformats.org/officeDocument/2006/relationships/control" Target="activeX/activeX11.xml"/><Relationship Id="rId24" Type="http://schemas.openxmlformats.org/officeDocument/2006/relationships/image" Target="media/image10.wmf"/><Relationship Id="rId23" Type="http://schemas.openxmlformats.org/officeDocument/2006/relationships/control" Target="activeX/activeX10.xml"/><Relationship Id="rId22" Type="http://schemas.openxmlformats.org/officeDocument/2006/relationships/image" Target="media/image9.wmf"/><Relationship Id="rId21" Type="http://schemas.openxmlformats.org/officeDocument/2006/relationships/control" Target="activeX/activeX9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control" Target="activeX/activeX8.xml"/><Relationship Id="rId18" Type="http://schemas.openxmlformats.org/officeDocument/2006/relationships/image" Target="media/image7.wmf"/><Relationship Id="rId17" Type="http://schemas.openxmlformats.org/officeDocument/2006/relationships/control" Target="activeX/activeX7.xml"/><Relationship Id="rId16" Type="http://schemas.openxmlformats.org/officeDocument/2006/relationships/image" Target="media/image6.wmf"/><Relationship Id="rId15" Type="http://schemas.openxmlformats.org/officeDocument/2006/relationships/control" Target="activeX/activeX6.xml"/><Relationship Id="rId14" Type="http://schemas.openxmlformats.org/officeDocument/2006/relationships/image" Target="media/image5.wmf"/><Relationship Id="rId13" Type="http://schemas.openxmlformats.org/officeDocument/2006/relationships/control" Target="activeX/activeX5.xml"/><Relationship Id="rId122" Type="http://schemas.openxmlformats.org/officeDocument/2006/relationships/fontTable" Target="fontTable.xml"/><Relationship Id="rId121" Type="http://schemas.openxmlformats.org/officeDocument/2006/relationships/customXml" Target="../customXml/item1.xml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control" Target="activeX/activeX58.xml"/><Relationship Id="rId118" Type="http://schemas.openxmlformats.org/officeDocument/2006/relationships/image" Target="media/image57.wmf"/><Relationship Id="rId117" Type="http://schemas.openxmlformats.org/officeDocument/2006/relationships/control" Target="activeX/activeX57.xml"/><Relationship Id="rId116" Type="http://schemas.openxmlformats.org/officeDocument/2006/relationships/image" Target="media/image56.wmf"/><Relationship Id="rId115" Type="http://schemas.openxmlformats.org/officeDocument/2006/relationships/control" Target="activeX/activeX56.xml"/><Relationship Id="rId114" Type="http://schemas.openxmlformats.org/officeDocument/2006/relationships/image" Target="media/image55.wmf"/><Relationship Id="rId113" Type="http://schemas.openxmlformats.org/officeDocument/2006/relationships/control" Target="activeX/activeX55.xml"/><Relationship Id="rId112" Type="http://schemas.openxmlformats.org/officeDocument/2006/relationships/image" Target="media/image54.wmf"/><Relationship Id="rId111" Type="http://schemas.openxmlformats.org/officeDocument/2006/relationships/control" Target="activeX/activeX54.xml"/><Relationship Id="rId110" Type="http://schemas.openxmlformats.org/officeDocument/2006/relationships/image" Target="media/image53.wmf"/><Relationship Id="rId11" Type="http://schemas.openxmlformats.org/officeDocument/2006/relationships/control" Target="activeX/activeX4.xml"/><Relationship Id="rId109" Type="http://schemas.openxmlformats.org/officeDocument/2006/relationships/control" Target="activeX/activeX53.xml"/><Relationship Id="rId108" Type="http://schemas.openxmlformats.org/officeDocument/2006/relationships/image" Target="media/image52.wmf"/><Relationship Id="rId107" Type="http://schemas.openxmlformats.org/officeDocument/2006/relationships/control" Target="activeX/activeX52.xml"/><Relationship Id="rId106" Type="http://schemas.openxmlformats.org/officeDocument/2006/relationships/image" Target="media/image51.wmf"/><Relationship Id="rId105" Type="http://schemas.openxmlformats.org/officeDocument/2006/relationships/control" Target="activeX/activeX51.xml"/><Relationship Id="rId104" Type="http://schemas.openxmlformats.org/officeDocument/2006/relationships/image" Target="media/image50.wmf"/><Relationship Id="rId103" Type="http://schemas.openxmlformats.org/officeDocument/2006/relationships/control" Target="activeX/activeX50.xml"/><Relationship Id="rId102" Type="http://schemas.openxmlformats.org/officeDocument/2006/relationships/image" Target="media/image49.wmf"/><Relationship Id="rId101" Type="http://schemas.openxmlformats.org/officeDocument/2006/relationships/control" Target="activeX/activeX49.xml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2019-02-28T02:07:00Z</dcterms:created>
  <dc:creator>昨夜@西风</dc:creator>
  <cp:lastModifiedBy>昨夜@西风</cp:lastModifiedBy>
  <dcterms:modified xsi:type="dcterms:W3CDTF">2019-02-28T02:08:15Z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